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128B14" w14:textId="77777777" w:rsidR="008978B0" w:rsidRDefault="00000000">
      <w:pPr>
        <w:pStyle w:val="a3"/>
        <w:ind w:firstLineChars="0" w:firstLine="0"/>
        <w:rPr>
          <w:rFonts w:ascii="仿宋" w:eastAsia="仿宋" w:hAnsi="仿宋" w:cs="仿宋"/>
          <w:sz w:val="32"/>
          <w:szCs w:val="32"/>
        </w:rPr>
      </w:pPr>
      <w:r>
        <w:rPr>
          <w:rFonts w:ascii="仿宋" w:eastAsia="仿宋" w:hAnsi="仿宋" w:cs="仿宋" w:hint="eastAsia"/>
          <w:sz w:val="32"/>
          <w:szCs w:val="32"/>
        </w:rPr>
        <w:t>附件1</w:t>
      </w:r>
    </w:p>
    <w:tbl>
      <w:tblPr>
        <w:tblpPr w:leftFromText="180" w:rightFromText="180" w:vertAnchor="text" w:horzAnchor="page" w:tblpX="1478" w:tblpY="357"/>
        <w:tblOverlap w:val="never"/>
        <w:tblW w:w="8920" w:type="dxa"/>
        <w:tblLayout w:type="fixed"/>
        <w:tblLook w:val="04A0" w:firstRow="1" w:lastRow="0" w:firstColumn="1" w:lastColumn="0" w:noHBand="0" w:noVBand="1"/>
      </w:tblPr>
      <w:tblGrid>
        <w:gridCol w:w="1618"/>
        <w:gridCol w:w="2666"/>
        <w:gridCol w:w="1229"/>
        <w:gridCol w:w="1101"/>
        <w:gridCol w:w="1341"/>
        <w:gridCol w:w="965"/>
      </w:tblGrid>
      <w:tr w:rsidR="008978B0" w14:paraId="5945E2DF" w14:textId="77777777">
        <w:trPr>
          <w:trHeight w:val="769"/>
        </w:trPr>
        <w:tc>
          <w:tcPr>
            <w:tcW w:w="8920" w:type="dxa"/>
            <w:gridSpan w:val="6"/>
            <w:tcBorders>
              <w:top w:val="nil"/>
              <w:left w:val="nil"/>
              <w:bottom w:val="nil"/>
              <w:right w:val="nil"/>
            </w:tcBorders>
            <w:shd w:val="clear" w:color="auto" w:fill="auto"/>
            <w:vAlign w:val="center"/>
          </w:tcPr>
          <w:p w14:paraId="0D6E3DCF" w14:textId="77777777" w:rsidR="008978B0" w:rsidRDefault="00000000">
            <w:pPr>
              <w:widowControl/>
              <w:jc w:val="center"/>
              <w:textAlignment w:val="center"/>
              <w:rPr>
                <w:rFonts w:ascii="黑体" w:eastAsia="黑体" w:hAnsi="宋体" w:cs="黑体"/>
                <w:b/>
                <w:bCs/>
                <w:color w:val="000000"/>
                <w:sz w:val="36"/>
                <w:szCs w:val="36"/>
              </w:rPr>
            </w:pPr>
            <w:r>
              <w:rPr>
                <w:rFonts w:ascii="黑体" w:eastAsia="黑体" w:hAnsi="宋体" w:cs="黑体" w:hint="eastAsia"/>
                <w:b/>
                <w:bCs/>
                <w:color w:val="000000"/>
                <w:kern w:val="0"/>
                <w:sz w:val="36"/>
                <w:szCs w:val="36"/>
                <w:lang w:bidi="ar"/>
              </w:rPr>
              <w:t>山东省建设工程SC小组优秀创新成果竞赛申报表</w:t>
            </w:r>
          </w:p>
        </w:tc>
      </w:tr>
      <w:tr w:rsidR="008978B0" w14:paraId="2BC31CBF" w14:textId="77777777">
        <w:trPr>
          <w:trHeight w:val="782"/>
        </w:trPr>
        <w:tc>
          <w:tcPr>
            <w:tcW w:w="1618" w:type="dxa"/>
            <w:tcBorders>
              <w:top w:val="single" w:sz="4" w:space="0" w:color="000000"/>
              <w:left w:val="single" w:sz="4" w:space="0" w:color="000000"/>
              <w:bottom w:val="single" w:sz="4" w:space="0" w:color="000000"/>
              <w:right w:val="nil"/>
            </w:tcBorders>
            <w:shd w:val="clear" w:color="auto" w:fill="auto"/>
            <w:vAlign w:val="center"/>
          </w:tcPr>
          <w:p w14:paraId="691D7973" w14:textId="77777777" w:rsidR="008978B0" w:rsidRDefault="00000000">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企业名称</w:t>
            </w:r>
          </w:p>
        </w:tc>
        <w:tc>
          <w:tcPr>
            <w:tcW w:w="499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AC914F5" w14:textId="77777777" w:rsidR="008978B0" w:rsidRDefault="008978B0">
            <w:pPr>
              <w:jc w:val="center"/>
              <w:rPr>
                <w:rFonts w:ascii="仿宋" w:eastAsia="仿宋" w:hAnsi="仿宋" w:cs="仿宋"/>
                <w:b/>
                <w:bCs/>
                <w:color w:val="000000"/>
                <w:sz w:val="24"/>
              </w:rPr>
            </w:pP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35CF38" w14:textId="77777777" w:rsidR="008978B0" w:rsidRDefault="00000000">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是否为本  协会会员</w:t>
            </w:r>
          </w:p>
        </w:tc>
        <w:tc>
          <w:tcPr>
            <w:tcW w:w="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5B9DD7" w14:textId="77777777" w:rsidR="008978B0" w:rsidRDefault="008978B0">
            <w:pPr>
              <w:rPr>
                <w:rFonts w:ascii="仿宋" w:eastAsia="仿宋" w:hAnsi="仿宋" w:cs="仿宋"/>
                <w:b/>
                <w:bCs/>
                <w:color w:val="000000"/>
                <w:sz w:val="24"/>
              </w:rPr>
            </w:pPr>
          </w:p>
        </w:tc>
      </w:tr>
      <w:tr w:rsidR="008978B0" w14:paraId="715B2A48" w14:textId="77777777">
        <w:trPr>
          <w:trHeight w:val="567"/>
        </w:trPr>
        <w:tc>
          <w:tcPr>
            <w:tcW w:w="1618" w:type="dxa"/>
            <w:tcBorders>
              <w:top w:val="single" w:sz="4" w:space="0" w:color="000000"/>
              <w:left w:val="single" w:sz="4" w:space="0" w:color="000000"/>
              <w:bottom w:val="single" w:sz="4" w:space="0" w:color="000000"/>
              <w:right w:val="nil"/>
            </w:tcBorders>
            <w:shd w:val="clear" w:color="auto" w:fill="auto"/>
            <w:vAlign w:val="center"/>
          </w:tcPr>
          <w:p w14:paraId="7732847B" w14:textId="77777777" w:rsidR="008978B0" w:rsidRDefault="00000000">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地址</w:t>
            </w:r>
          </w:p>
        </w:tc>
        <w:tc>
          <w:tcPr>
            <w:tcW w:w="26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114C41" w14:textId="77777777" w:rsidR="008978B0" w:rsidRDefault="008978B0">
            <w:pPr>
              <w:jc w:val="center"/>
              <w:rPr>
                <w:rFonts w:ascii="仿宋" w:eastAsia="仿宋" w:hAnsi="仿宋" w:cs="仿宋"/>
                <w:b/>
                <w:bCs/>
                <w:color w:val="000000"/>
                <w:sz w:val="24"/>
              </w:rPr>
            </w:pPr>
          </w:p>
        </w:tc>
        <w:tc>
          <w:tcPr>
            <w:tcW w:w="1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A75744" w14:textId="77777777" w:rsidR="008978B0" w:rsidRDefault="00000000">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联系人</w:t>
            </w:r>
          </w:p>
        </w:tc>
        <w:tc>
          <w:tcPr>
            <w:tcW w:w="11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CBBD00" w14:textId="77777777" w:rsidR="008978B0" w:rsidRDefault="008978B0">
            <w:pPr>
              <w:rPr>
                <w:rFonts w:ascii="仿宋" w:eastAsia="仿宋" w:hAnsi="仿宋" w:cs="仿宋"/>
                <w:color w:val="000000"/>
                <w:sz w:val="24"/>
              </w:rPr>
            </w:pP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1E4EB1" w14:textId="77777777" w:rsidR="008978B0" w:rsidRDefault="00000000">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联系方式</w:t>
            </w:r>
          </w:p>
        </w:tc>
        <w:tc>
          <w:tcPr>
            <w:tcW w:w="9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BD9DCA" w14:textId="77777777" w:rsidR="008978B0" w:rsidRDefault="008978B0">
            <w:pPr>
              <w:rPr>
                <w:rFonts w:ascii="仿宋" w:eastAsia="仿宋" w:hAnsi="仿宋" w:cs="仿宋"/>
                <w:b/>
                <w:bCs/>
                <w:color w:val="000000"/>
                <w:sz w:val="24"/>
              </w:rPr>
            </w:pPr>
          </w:p>
        </w:tc>
      </w:tr>
      <w:tr w:rsidR="008978B0" w14:paraId="130D848C" w14:textId="77777777">
        <w:trPr>
          <w:trHeight w:val="782"/>
        </w:trPr>
        <w:tc>
          <w:tcPr>
            <w:tcW w:w="1618" w:type="dxa"/>
            <w:tcBorders>
              <w:top w:val="single" w:sz="4" w:space="0" w:color="000000"/>
              <w:left w:val="single" w:sz="4" w:space="0" w:color="000000"/>
              <w:bottom w:val="single" w:sz="4" w:space="0" w:color="auto"/>
              <w:right w:val="nil"/>
            </w:tcBorders>
            <w:shd w:val="clear" w:color="auto" w:fill="auto"/>
            <w:vAlign w:val="center"/>
          </w:tcPr>
          <w:p w14:paraId="5171F0DC" w14:textId="77777777" w:rsidR="008978B0" w:rsidRDefault="00000000">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小组名称</w:t>
            </w:r>
          </w:p>
        </w:tc>
        <w:tc>
          <w:tcPr>
            <w:tcW w:w="2666" w:type="dxa"/>
            <w:tcBorders>
              <w:top w:val="single" w:sz="4" w:space="0" w:color="000000"/>
              <w:left w:val="single" w:sz="4" w:space="0" w:color="000000"/>
              <w:bottom w:val="single" w:sz="4" w:space="0" w:color="auto"/>
              <w:right w:val="single" w:sz="4" w:space="0" w:color="000000"/>
            </w:tcBorders>
            <w:shd w:val="clear" w:color="auto" w:fill="auto"/>
            <w:vAlign w:val="center"/>
          </w:tcPr>
          <w:p w14:paraId="1B32068F" w14:textId="77777777" w:rsidR="008978B0" w:rsidRDefault="008978B0">
            <w:pPr>
              <w:jc w:val="center"/>
              <w:rPr>
                <w:rFonts w:ascii="仿宋" w:eastAsia="仿宋" w:hAnsi="仿宋" w:cs="仿宋"/>
                <w:b/>
                <w:bCs/>
                <w:color w:val="000000"/>
                <w:sz w:val="24"/>
              </w:rPr>
            </w:pPr>
          </w:p>
        </w:tc>
        <w:tc>
          <w:tcPr>
            <w:tcW w:w="1229" w:type="dxa"/>
            <w:tcBorders>
              <w:top w:val="single" w:sz="4" w:space="0" w:color="000000"/>
              <w:left w:val="single" w:sz="4" w:space="0" w:color="000000"/>
              <w:bottom w:val="single" w:sz="4" w:space="0" w:color="auto"/>
              <w:right w:val="single" w:sz="4" w:space="0" w:color="000000"/>
            </w:tcBorders>
            <w:shd w:val="clear" w:color="auto" w:fill="auto"/>
            <w:vAlign w:val="center"/>
          </w:tcPr>
          <w:p w14:paraId="69325F3C" w14:textId="77777777" w:rsidR="008978B0" w:rsidRDefault="00000000">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小组       人数</w:t>
            </w:r>
          </w:p>
        </w:tc>
        <w:tc>
          <w:tcPr>
            <w:tcW w:w="1101"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4C7C5EFB" w14:textId="77777777" w:rsidR="008978B0" w:rsidRDefault="008978B0">
            <w:pPr>
              <w:rPr>
                <w:rFonts w:ascii="仿宋" w:eastAsia="仿宋" w:hAnsi="仿宋" w:cs="仿宋"/>
                <w:b/>
                <w:bCs/>
                <w:color w:val="000000"/>
                <w:sz w:val="24"/>
              </w:rPr>
            </w:pPr>
          </w:p>
        </w:tc>
        <w:tc>
          <w:tcPr>
            <w:tcW w:w="1341" w:type="dxa"/>
            <w:tcBorders>
              <w:top w:val="single" w:sz="4" w:space="0" w:color="000000"/>
              <w:left w:val="single" w:sz="4" w:space="0" w:color="000000"/>
              <w:bottom w:val="single" w:sz="4" w:space="0" w:color="auto"/>
              <w:right w:val="single" w:sz="4" w:space="0" w:color="000000"/>
            </w:tcBorders>
            <w:shd w:val="clear" w:color="auto" w:fill="auto"/>
            <w:vAlign w:val="center"/>
          </w:tcPr>
          <w:p w14:paraId="5A54A962" w14:textId="77777777" w:rsidR="008978B0" w:rsidRDefault="00000000">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注册时间</w:t>
            </w:r>
          </w:p>
        </w:tc>
        <w:tc>
          <w:tcPr>
            <w:tcW w:w="965"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7CF30B82" w14:textId="77777777" w:rsidR="008978B0" w:rsidRDefault="008978B0">
            <w:pPr>
              <w:rPr>
                <w:rFonts w:ascii="仿宋" w:eastAsia="仿宋" w:hAnsi="仿宋" w:cs="仿宋"/>
                <w:b/>
                <w:bCs/>
                <w:color w:val="000000"/>
                <w:sz w:val="24"/>
              </w:rPr>
            </w:pPr>
          </w:p>
        </w:tc>
      </w:tr>
      <w:tr w:rsidR="008978B0" w14:paraId="46B20BF3" w14:textId="77777777">
        <w:trPr>
          <w:trHeight w:val="664"/>
        </w:trPr>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08A2AE54" w14:textId="77777777" w:rsidR="008978B0" w:rsidRDefault="00000000">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成果名称</w:t>
            </w:r>
          </w:p>
        </w:tc>
        <w:tc>
          <w:tcPr>
            <w:tcW w:w="499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4067A38" w14:textId="77777777" w:rsidR="008978B0" w:rsidRDefault="008978B0">
            <w:pPr>
              <w:jc w:val="center"/>
              <w:rPr>
                <w:rFonts w:ascii="仿宋" w:eastAsia="仿宋" w:hAnsi="仿宋" w:cs="仿宋"/>
                <w:b/>
                <w:bCs/>
                <w:color w:val="000000"/>
                <w:sz w:val="24"/>
              </w:rPr>
            </w:pP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tcPr>
          <w:p w14:paraId="678BAEE7" w14:textId="77777777" w:rsidR="008978B0" w:rsidRDefault="00000000">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成果类型</w:t>
            </w:r>
          </w:p>
        </w:tc>
        <w:tc>
          <w:tcPr>
            <w:tcW w:w="9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C1B7B8" w14:textId="77777777" w:rsidR="008978B0" w:rsidRDefault="008978B0">
            <w:pPr>
              <w:rPr>
                <w:rFonts w:ascii="仿宋" w:eastAsia="仿宋" w:hAnsi="仿宋" w:cs="仿宋"/>
                <w:b/>
                <w:bCs/>
                <w:color w:val="000000"/>
                <w:sz w:val="24"/>
              </w:rPr>
            </w:pPr>
          </w:p>
        </w:tc>
      </w:tr>
      <w:tr w:rsidR="008978B0" w14:paraId="2C8D5C71" w14:textId="77777777">
        <w:trPr>
          <w:trHeight w:val="1539"/>
        </w:trPr>
        <w:tc>
          <w:tcPr>
            <w:tcW w:w="1618" w:type="dxa"/>
            <w:tcBorders>
              <w:top w:val="single" w:sz="4" w:space="0" w:color="auto"/>
              <w:left w:val="single" w:sz="4" w:space="0" w:color="000000"/>
              <w:bottom w:val="single" w:sz="4" w:space="0" w:color="000000"/>
              <w:right w:val="nil"/>
            </w:tcBorders>
            <w:shd w:val="clear" w:color="auto" w:fill="auto"/>
            <w:vAlign w:val="center"/>
          </w:tcPr>
          <w:p w14:paraId="378137BA" w14:textId="77777777" w:rsidR="008978B0" w:rsidRDefault="00000000">
            <w:pPr>
              <w:widowControl/>
              <w:jc w:val="center"/>
              <w:textAlignment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t>成果主要              完成人员姓名及职务</w:t>
            </w:r>
          </w:p>
          <w:p w14:paraId="7343BB3A" w14:textId="77777777" w:rsidR="008978B0" w:rsidRDefault="00000000">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（限5人）</w:t>
            </w:r>
          </w:p>
        </w:tc>
        <w:tc>
          <w:tcPr>
            <w:tcW w:w="7302" w:type="dxa"/>
            <w:gridSpan w:val="5"/>
            <w:tcBorders>
              <w:top w:val="single" w:sz="4" w:space="0" w:color="auto"/>
              <w:left w:val="single" w:sz="4" w:space="0" w:color="000000"/>
              <w:bottom w:val="single" w:sz="4" w:space="0" w:color="000000"/>
              <w:right w:val="single" w:sz="4" w:space="0" w:color="000000"/>
            </w:tcBorders>
            <w:shd w:val="clear" w:color="auto" w:fill="auto"/>
            <w:vAlign w:val="center"/>
          </w:tcPr>
          <w:p w14:paraId="0872860D" w14:textId="77777777" w:rsidR="008978B0" w:rsidRDefault="008978B0">
            <w:pPr>
              <w:widowControl/>
              <w:jc w:val="center"/>
              <w:textAlignment w:val="center"/>
              <w:rPr>
                <w:rFonts w:ascii="仿宋" w:eastAsia="仿宋" w:hAnsi="仿宋" w:cs="仿宋"/>
                <w:color w:val="000000"/>
                <w:sz w:val="24"/>
              </w:rPr>
            </w:pPr>
          </w:p>
        </w:tc>
      </w:tr>
      <w:tr w:rsidR="008978B0" w14:paraId="1D931BED" w14:textId="77777777">
        <w:trPr>
          <w:trHeight w:val="1166"/>
        </w:trPr>
        <w:tc>
          <w:tcPr>
            <w:tcW w:w="1618" w:type="dxa"/>
            <w:tcBorders>
              <w:top w:val="single" w:sz="4" w:space="0" w:color="000000"/>
              <w:left w:val="single" w:sz="4" w:space="0" w:color="000000"/>
              <w:bottom w:val="single" w:sz="4" w:space="0" w:color="000000"/>
              <w:right w:val="nil"/>
            </w:tcBorders>
            <w:shd w:val="clear" w:color="auto" w:fill="auto"/>
            <w:vAlign w:val="center"/>
          </w:tcPr>
          <w:p w14:paraId="46202BF9" w14:textId="77777777" w:rsidR="008978B0" w:rsidRDefault="00000000">
            <w:pPr>
              <w:widowControl/>
              <w:jc w:val="center"/>
              <w:textAlignment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t>SC小组简介</w:t>
            </w:r>
          </w:p>
          <w:p w14:paraId="5B43CFE3" w14:textId="77777777" w:rsidR="008978B0" w:rsidRDefault="00000000">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（限300字、可加附页）</w:t>
            </w:r>
          </w:p>
        </w:tc>
        <w:tc>
          <w:tcPr>
            <w:tcW w:w="730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38B2EE6" w14:textId="77777777" w:rsidR="008978B0" w:rsidRDefault="008978B0">
            <w:pPr>
              <w:widowControl/>
              <w:jc w:val="center"/>
              <w:textAlignment w:val="center"/>
              <w:rPr>
                <w:rFonts w:ascii="仿宋" w:eastAsia="仿宋" w:hAnsi="仿宋" w:cs="仿宋"/>
                <w:color w:val="000000"/>
                <w:sz w:val="24"/>
              </w:rPr>
            </w:pPr>
          </w:p>
        </w:tc>
      </w:tr>
      <w:tr w:rsidR="008978B0" w14:paraId="610195DF" w14:textId="77777777">
        <w:trPr>
          <w:trHeight w:val="1936"/>
        </w:trPr>
        <w:tc>
          <w:tcPr>
            <w:tcW w:w="1618" w:type="dxa"/>
            <w:tcBorders>
              <w:top w:val="single" w:sz="4" w:space="0" w:color="000000"/>
              <w:left w:val="single" w:sz="4" w:space="0" w:color="000000"/>
              <w:bottom w:val="single" w:sz="4" w:space="0" w:color="000000"/>
              <w:right w:val="nil"/>
            </w:tcBorders>
            <w:shd w:val="clear" w:color="auto" w:fill="auto"/>
            <w:vAlign w:val="center"/>
          </w:tcPr>
          <w:p w14:paraId="2FA31BEE" w14:textId="77777777" w:rsidR="008978B0" w:rsidRDefault="00000000">
            <w:pPr>
              <w:widowControl/>
              <w:jc w:val="center"/>
              <w:textAlignment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t>主要活动</w:t>
            </w:r>
          </w:p>
          <w:p w14:paraId="1F734238" w14:textId="77777777" w:rsidR="008978B0" w:rsidRDefault="00000000">
            <w:pPr>
              <w:widowControl/>
              <w:jc w:val="center"/>
              <w:textAlignment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t>过程             和效果</w:t>
            </w:r>
          </w:p>
          <w:p w14:paraId="23C02022" w14:textId="77777777" w:rsidR="008978B0" w:rsidRDefault="00000000">
            <w:pPr>
              <w:widowControl/>
              <w:jc w:val="center"/>
              <w:textAlignment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t>（限500字、可加附页）</w:t>
            </w:r>
          </w:p>
        </w:tc>
        <w:tc>
          <w:tcPr>
            <w:tcW w:w="730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C9D7E43" w14:textId="77777777" w:rsidR="008978B0" w:rsidRDefault="008978B0">
            <w:pPr>
              <w:widowControl/>
              <w:jc w:val="center"/>
              <w:textAlignment w:val="center"/>
              <w:rPr>
                <w:rFonts w:ascii="仿宋" w:eastAsia="仿宋" w:hAnsi="仿宋" w:cs="仿宋"/>
                <w:color w:val="000000"/>
                <w:sz w:val="24"/>
              </w:rPr>
            </w:pPr>
          </w:p>
        </w:tc>
      </w:tr>
      <w:tr w:rsidR="008978B0" w14:paraId="764A978C" w14:textId="77777777">
        <w:trPr>
          <w:trHeight w:val="1551"/>
        </w:trPr>
        <w:tc>
          <w:tcPr>
            <w:tcW w:w="1618" w:type="dxa"/>
            <w:tcBorders>
              <w:top w:val="single" w:sz="4" w:space="0" w:color="000000"/>
              <w:left w:val="single" w:sz="4" w:space="0" w:color="000000"/>
              <w:bottom w:val="single" w:sz="4" w:space="0" w:color="auto"/>
              <w:right w:val="nil"/>
            </w:tcBorders>
            <w:shd w:val="clear" w:color="auto" w:fill="auto"/>
            <w:vAlign w:val="center"/>
          </w:tcPr>
          <w:p w14:paraId="14DF7B6F" w14:textId="77777777" w:rsidR="008978B0" w:rsidRDefault="00000000">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本成果社会效益、安全效益和经济效益</w:t>
            </w:r>
          </w:p>
        </w:tc>
        <w:tc>
          <w:tcPr>
            <w:tcW w:w="7302" w:type="dxa"/>
            <w:gridSpan w:val="5"/>
            <w:tcBorders>
              <w:top w:val="single" w:sz="4" w:space="0" w:color="000000"/>
              <w:left w:val="single" w:sz="4" w:space="0" w:color="000000"/>
              <w:bottom w:val="single" w:sz="4" w:space="0" w:color="auto"/>
              <w:right w:val="single" w:sz="4" w:space="0" w:color="000000"/>
            </w:tcBorders>
            <w:shd w:val="clear" w:color="auto" w:fill="auto"/>
            <w:vAlign w:val="center"/>
          </w:tcPr>
          <w:p w14:paraId="5C8F089F" w14:textId="77777777" w:rsidR="008978B0" w:rsidRDefault="008978B0">
            <w:pPr>
              <w:jc w:val="center"/>
              <w:rPr>
                <w:rFonts w:ascii="仿宋" w:eastAsia="仿宋" w:hAnsi="仿宋" w:cs="仿宋"/>
                <w:b/>
                <w:bCs/>
                <w:color w:val="000000"/>
                <w:sz w:val="24"/>
              </w:rPr>
            </w:pPr>
          </w:p>
        </w:tc>
      </w:tr>
      <w:tr w:rsidR="008978B0" w14:paraId="46309CE1" w14:textId="77777777">
        <w:trPr>
          <w:trHeight w:val="782"/>
        </w:trPr>
        <w:tc>
          <w:tcPr>
            <w:tcW w:w="1618" w:type="dxa"/>
            <w:tcBorders>
              <w:top w:val="single" w:sz="4" w:space="0" w:color="auto"/>
              <w:left w:val="single" w:sz="4" w:space="0" w:color="000000"/>
              <w:bottom w:val="single" w:sz="4" w:space="0" w:color="000000"/>
              <w:right w:val="nil"/>
            </w:tcBorders>
            <w:shd w:val="clear" w:color="auto" w:fill="auto"/>
            <w:vAlign w:val="center"/>
          </w:tcPr>
          <w:p w14:paraId="26A4C342" w14:textId="77777777" w:rsidR="008978B0" w:rsidRDefault="00000000">
            <w:pPr>
              <w:widowControl/>
              <w:jc w:val="center"/>
              <w:textAlignment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t>公司安全总监推荐意见</w:t>
            </w:r>
          </w:p>
        </w:tc>
        <w:tc>
          <w:tcPr>
            <w:tcW w:w="7302" w:type="dxa"/>
            <w:gridSpan w:val="5"/>
            <w:tcBorders>
              <w:top w:val="single" w:sz="4" w:space="0" w:color="auto"/>
              <w:left w:val="single" w:sz="4" w:space="0" w:color="000000"/>
              <w:bottom w:val="single" w:sz="4" w:space="0" w:color="000000"/>
              <w:right w:val="single" w:sz="4" w:space="0" w:color="000000"/>
            </w:tcBorders>
            <w:shd w:val="clear" w:color="auto" w:fill="auto"/>
            <w:vAlign w:val="center"/>
          </w:tcPr>
          <w:p w14:paraId="19E375F3" w14:textId="77777777" w:rsidR="008978B0" w:rsidRDefault="00000000">
            <w:pPr>
              <w:jc w:val="center"/>
              <w:rPr>
                <w:rFonts w:ascii="仿宋" w:eastAsia="仿宋" w:hAnsi="仿宋" w:cs="仿宋"/>
                <w:b/>
                <w:bCs/>
                <w:color w:val="000000"/>
                <w:sz w:val="24"/>
              </w:rPr>
            </w:pPr>
            <w:r>
              <w:rPr>
                <w:rFonts w:ascii="仿宋" w:eastAsia="仿宋" w:hAnsi="仿宋" w:cs="仿宋" w:hint="eastAsia"/>
                <w:b/>
                <w:bCs/>
                <w:color w:val="000000"/>
                <w:sz w:val="24"/>
              </w:rPr>
              <w:t xml:space="preserve">                                                 （签字）</w:t>
            </w:r>
          </w:p>
        </w:tc>
      </w:tr>
      <w:tr w:rsidR="008978B0" w14:paraId="2DB27908" w14:textId="77777777">
        <w:trPr>
          <w:trHeight w:val="1564"/>
        </w:trPr>
        <w:tc>
          <w:tcPr>
            <w:tcW w:w="16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FF4704" w14:textId="77777777" w:rsidR="008978B0" w:rsidRDefault="00000000">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 xml:space="preserve"> 公司安全生产管理机构意见 </w:t>
            </w:r>
          </w:p>
        </w:tc>
        <w:tc>
          <w:tcPr>
            <w:tcW w:w="266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545824" w14:textId="77777777" w:rsidR="008978B0" w:rsidRDefault="00000000">
            <w:pPr>
              <w:widowControl/>
              <w:jc w:val="right"/>
              <w:textAlignment w:val="bottom"/>
              <w:rPr>
                <w:rFonts w:ascii="仿宋" w:eastAsia="仿宋" w:hAnsi="仿宋" w:cs="仿宋"/>
                <w:color w:val="000000"/>
                <w:kern w:val="0"/>
                <w:sz w:val="24"/>
                <w:lang w:bidi="ar"/>
              </w:rPr>
            </w:pPr>
            <w:r>
              <w:rPr>
                <w:rFonts w:ascii="仿宋" w:eastAsia="仿宋" w:hAnsi="仿宋" w:cs="仿宋" w:hint="eastAsia"/>
                <w:color w:val="000000"/>
                <w:kern w:val="0"/>
                <w:sz w:val="24"/>
                <w:lang w:bidi="ar"/>
              </w:rPr>
              <w:t xml:space="preserve">（公章）    </w:t>
            </w:r>
          </w:p>
          <w:p w14:paraId="43C6484D" w14:textId="77777777" w:rsidR="008978B0" w:rsidRDefault="008978B0">
            <w:pPr>
              <w:widowControl/>
              <w:jc w:val="right"/>
              <w:textAlignment w:val="bottom"/>
              <w:rPr>
                <w:rFonts w:ascii="仿宋" w:eastAsia="仿宋" w:hAnsi="仿宋" w:cs="仿宋"/>
                <w:color w:val="000000"/>
                <w:kern w:val="0"/>
                <w:sz w:val="24"/>
                <w:lang w:bidi="ar"/>
              </w:rPr>
            </w:pPr>
          </w:p>
          <w:p w14:paraId="28D0890B" w14:textId="77777777" w:rsidR="008978B0" w:rsidRDefault="00000000">
            <w:pPr>
              <w:widowControl/>
              <w:jc w:val="right"/>
              <w:textAlignment w:val="bottom"/>
              <w:rPr>
                <w:rFonts w:ascii="仿宋" w:eastAsia="仿宋" w:hAnsi="仿宋" w:cs="仿宋"/>
                <w:color w:val="000000"/>
                <w:sz w:val="24"/>
              </w:rPr>
            </w:pPr>
            <w:r>
              <w:rPr>
                <w:rFonts w:ascii="仿宋" w:eastAsia="仿宋" w:hAnsi="仿宋" w:cs="仿宋" w:hint="eastAsia"/>
                <w:color w:val="000000"/>
                <w:kern w:val="0"/>
                <w:sz w:val="24"/>
                <w:lang w:bidi="ar"/>
              </w:rPr>
              <w:t>年  月  日</w:t>
            </w:r>
          </w:p>
        </w:tc>
        <w:tc>
          <w:tcPr>
            <w:tcW w:w="1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262104" w14:textId="77777777" w:rsidR="008978B0" w:rsidRDefault="00000000">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 xml:space="preserve">推荐单位     意见（市级竞赛办公室）       </w:t>
            </w:r>
          </w:p>
        </w:tc>
        <w:tc>
          <w:tcPr>
            <w:tcW w:w="3407"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48CD953B" w14:textId="77777777" w:rsidR="008978B0" w:rsidRDefault="00000000">
            <w:pPr>
              <w:widowControl/>
              <w:jc w:val="right"/>
              <w:textAlignment w:val="bottom"/>
              <w:rPr>
                <w:rFonts w:ascii="仿宋" w:eastAsia="仿宋" w:hAnsi="仿宋" w:cs="仿宋"/>
                <w:color w:val="000000"/>
                <w:kern w:val="0"/>
                <w:sz w:val="24"/>
                <w:lang w:bidi="ar"/>
              </w:rPr>
            </w:pPr>
            <w:r>
              <w:rPr>
                <w:rFonts w:ascii="仿宋" w:eastAsia="仿宋" w:hAnsi="仿宋" w:cs="仿宋" w:hint="eastAsia"/>
                <w:color w:val="000000"/>
                <w:kern w:val="0"/>
                <w:sz w:val="24"/>
                <w:lang w:bidi="ar"/>
              </w:rPr>
              <w:t xml:space="preserve">（公章）    </w:t>
            </w:r>
          </w:p>
          <w:p w14:paraId="11E2DF2A" w14:textId="77777777" w:rsidR="008978B0" w:rsidRDefault="008978B0">
            <w:pPr>
              <w:widowControl/>
              <w:jc w:val="right"/>
              <w:textAlignment w:val="bottom"/>
              <w:rPr>
                <w:rFonts w:ascii="仿宋" w:eastAsia="仿宋" w:hAnsi="仿宋" w:cs="仿宋"/>
                <w:color w:val="000000"/>
                <w:kern w:val="0"/>
                <w:sz w:val="24"/>
                <w:lang w:bidi="ar"/>
              </w:rPr>
            </w:pPr>
          </w:p>
          <w:p w14:paraId="479802DB" w14:textId="77777777" w:rsidR="008978B0" w:rsidRDefault="00000000">
            <w:pPr>
              <w:widowControl/>
              <w:jc w:val="right"/>
              <w:textAlignment w:val="bottom"/>
              <w:rPr>
                <w:rFonts w:ascii="仿宋" w:eastAsia="仿宋" w:hAnsi="仿宋" w:cs="仿宋"/>
                <w:color w:val="000000"/>
                <w:sz w:val="24"/>
              </w:rPr>
            </w:pPr>
            <w:r>
              <w:rPr>
                <w:rFonts w:ascii="仿宋" w:eastAsia="仿宋" w:hAnsi="仿宋" w:cs="仿宋" w:hint="eastAsia"/>
                <w:color w:val="000000"/>
                <w:kern w:val="0"/>
                <w:sz w:val="24"/>
                <w:lang w:bidi="ar"/>
              </w:rPr>
              <w:t>年  月  日</w:t>
            </w:r>
          </w:p>
        </w:tc>
      </w:tr>
    </w:tbl>
    <w:p w14:paraId="32D9E9D8" w14:textId="77777777" w:rsidR="008978B0" w:rsidRDefault="00000000">
      <w:pPr>
        <w:pStyle w:val="a3"/>
        <w:ind w:firstLineChars="0" w:firstLine="0"/>
        <w:rPr>
          <w:rFonts w:ascii="仿宋" w:eastAsia="仿宋" w:hAnsi="仿宋" w:cs="仿宋"/>
          <w:sz w:val="32"/>
          <w:szCs w:val="32"/>
        </w:rPr>
      </w:pPr>
      <w:r>
        <w:br w:type="page"/>
      </w:r>
    </w:p>
    <w:tbl>
      <w:tblPr>
        <w:tblpPr w:leftFromText="180" w:rightFromText="180" w:vertAnchor="text" w:horzAnchor="page" w:tblpX="1667" w:tblpY="570"/>
        <w:tblOverlap w:val="never"/>
        <w:tblW w:w="8740" w:type="dxa"/>
        <w:tblLook w:val="04A0" w:firstRow="1" w:lastRow="0" w:firstColumn="1" w:lastColumn="0" w:noHBand="0" w:noVBand="1"/>
      </w:tblPr>
      <w:tblGrid>
        <w:gridCol w:w="8740"/>
      </w:tblGrid>
      <w:tr w:rsidR="008978B0" w14:paraId="550CFBB7" w14:textId="77777777">
        <w:trPr>
          <w:trHeight w:val="1429"/>
        </w:trPr>
        <w:tc>
          <w:tcPr>
            <w:tcW w:w="8740" w:type="dxa"/>
            <w:tcBorders>
              <w:top w:val="nil"/>
              <w:left w:val="nil"/>
              <w:bottom w:val="nil"/>
              <w:right w:val="nil"/>
            </w:tcBorders>
            <w:shd w:val="clear" w:color="auto" w:fill="auto"/>
            <w:vAlign w:val="center"/>
          </w:tcPr>
          <w:p w14:paraId="6CECD750" w14:textId="77777777" w:rsidR="008978B0" w:rsidRDefault="00000000">
            <w:pPr>
              <w:widowControl/>
              <w:jc w:val="center"/>
              <w:textAlignment w:val="center"/>
              <w:rPr>
                <w:rFonts w:ascii="黑体" w:eastAsia="黑体" w:hAnsi="宋体" w:cs="黑体"/>
                <w:b/>
                <w:bCs/>
                <w:color w:val="000000"/>
                <w:sz w:val="40"/>
                <w:szCs w:val="40"/>
              </w:rPr>
            </w:pPr>
            <w:r>
              <w:rPr>
                <w:rFonts w:ascii="黑体" w:eastAsia="黑体" w:hAnsi="宋体" w:cs="黑体" w:hint="eastAsia"/>
                <w:b/>
                <w:bCs/>
                <w:color w:val="000000"/>
                <w:kern w:val="0"/>
                <w:sz w:val="40"/>
                <w:szCs w:val="40"/>
                <w:lang w:bidi="ar"/>
              </w:rPr>
              <w:lastRenderedPageBreak/>
              <w:t>竞赛承诺书</w:t>
            </w:r>
          </w:p>
        </w:tc>
      </w:tr>
      <w:tr w:rsidR="008978B0" w14:paraId="17FCF5AA" w14:textId="77777777">
        <w:trPr>
          <w:trHeight w:val="1734"/>
        </w:trPr>
        <w:tc>
          <w:tcPr>
            <w:tcW w:w="8740" w:type="dxa"/>
            <w:tcBorders>
              <w:top w:val="nil"/>
              <w:left w:val="nil"/>
              <w:bottom w:val="nil"/>
              <w:right w:val="nil"/>
            </w:tcBorders>
            <w:shd w:val="clear" w:color="auto" w:fill="auto"/>
            <w:vAlign w:val="center"/>
          </w:tcPr>
          <w:p w14:paraId="6E218BCC" w14:textId="77777777" w:rsidR="008978B0" w:rsidRDefault="00000000">
            <w:pPr>
              <w:widowControl/>
              <w:jc w:val="left"/>
              <w:textAlignment w:val="center"/>
              <w:rPr>
                <w:rFonts w:ascii="宋体" w:eastAsia="宋体" w:hAnsi="宋体" w:cs="宋体"/>
                <w:color w:val="000000"/>
                <w:sz w:val="32"/>
                <w:szCs w:val="32"/>
              </w:rPr>
            </w:pPr>
            <w:r>
              <w:rPr>
                <w:rFonts w:ascii="宋体" w:eastAsia="宋体" w:hAnsi="宋体" w:cs="宋体" w:hint="eastAsia"/>
                <w:color w:val="000000"/>
                <w:kern w:val="0"/>
                <w:sz w:val="32"/>
                <w:szCs w:val="32"/>
                <w:lang w:bidi="ar"/>
              </w:rPr>
              <w:t>山东省建设工程SC小组活动创新成果竞赛办公室：</w:t>
            </w:r>
          </w:p>
        </w:tc>
      </w:tr>
      <w:tr w:rsidR="008978B0" w14:paraId="088652C7" w14:textId="77777777">
        <w:trPr>
          <w:trHeight w:val="4336"/>
        </w:trPr>
        <w:tc>
          <w:tcPr>
            <w:tcW w:w="8740" w:type="dxa"/>
            <w:tcBorders>
              <w:top w:val="nil"/>
              <w:left w:val="nil"/>
              <w:bottom w:val="nil"/>
              <w:right w:val="nil"/>
            </w:tcBorders>
            <w:shd w:val="clear" w:color="auto" w:fill="auto"/>
            <w:vAlign w:val="center"/>
          </w:tcPr>
          <w:p w14:paraId="5E694B9B" w14:textId="77777777" w:rsidR="008978B0" w:rsidRDefault="00000000">
            <w:pPr>
              <w:widowControl/>
              <w:jc w:val="left"/>
              <w:textAlignment w:val="center"/>
              <w:rPr>
                <w:rFonts w:ascii="宋体" w:eastAsia="宋体" w:hAnsi="宋体" w:cs="宋体"/>
                <w:color w:val="000000"/>
                <w:sz w:val="32"/>
                <w:szCs w:val="32"/>
              </w:rPr>
            </w:pPr>
            <w:r>
              <w:rPr>
                <w:rFonts w:ascii="宋体" w:eastAsia="宋体" w:hAnsi="宋体" w:cs="宋体" w:hint="eastAsia"/>
                <w:color w:val="000000"/>
                <w:kern w:val="0"/>
                <w:sz w:val="32"/>
                <w:szCs w:val="32"/>
                <w:lang w:bidi="ar"/>
              </w:rPr>
              <w:t xml:space="preserve">    我单位自愿参加本次竞赛活动，申报的</w:t>
            </w:r>
            <w:r>
              <w:rPr>
                <w:rStyle w:val="font41"/>
                <w:rFonts w:hint="default"/>
                <w:lang w:bidi="ar"/>
              </w:rPr>
              <w:t xml:space="preserve">        S</w:t>
            </w:r>
            <w:r>
              <w:rPr>
                <w:rStyle w:val="font31"/>
                <w:rFonts w:hint="default"/>
                <w:lang w:bidi="ar"/>
              </w:rPr>
              <w:t>C小组成果资料客观真实，如有弄虚作假，抄袭、套用其他成果等现象，自愿承担因此造成的一切责任和后果。</w:t>
            </w:r>
          </w:p>
        </w:tc>
      </w:tr>
      <w:tr w:rsidR="008978B0" w14:paraId="52A8D241" w14:textId="77777777">
        <w:trPr>
          <w:trHeight w:val="2342"/>
        </w:trPr>
        <w:tc>
          <w:tcPr>
            <w:tcW w:w="8740" w:type="dxa"/>
            <w:tcBorders>
              <w:top w:val="nil"/>
              <w:left w:val="nil"/>
              <w:bottom w:val="nil"/>
              <w:right w:val="nil"/>
            </w:tcBorders>
            <w:shd w:val="clear" w:color="auto" w:fill="auto"/>
            <w:vAlign w:val="center"/>
          </w:tcPr>
          <w:p w14:paraId="24224B20" w14:textId="77777777" w:rsidR="008978B0" w:rsidRDefault="00000000">
            <w:pPr>
              <w:widowControl/>
              <w:jc w:val="left"/>
              <w:textAlignment w:val="center"/>
              <w:rPr>
                <w:rFonts w:ascii="宋体" w:eastAsia="宋体" w:hAnsi="宋体" w:cs="宋体"/>
                <w:color w:val="000000"/>
                <w:sz w:val="32"/>
                <w:szCs w:val="32"/>
              </w:rPr>
            </w:pPr>
            <w:r>
              <w:rPr>
                <w:rFonts w:ascii="宋体" w:eastAsia="宋体" w:hAnsi="宋体" w:cs="宋体" w:hint="eastAsia"/>
                <w:color w:val="000000"/>
                <w:kern w:val="0"/>
                <w:sz w:val="32"/>
                <w:szCs w:val="32"/>
                <w:lang w:bidi="ar"/>
              </w:rPr>
              <w:t xml:space="preserve">  申报单位法人代表（签字）：</w:t>
            </w:r>
          </w:p>
        </w:tc>
      </w:tr>
      <w:tr w:rsidR="008978B0" w14:paraId="080E45E1" w14:textId="77777777">
        <w:trPr>
          <w:trHeight w:val="1757"/>
        </w:trPr>
        <w:tc>
          <w:tcPr>
            <w:tcW w:w="8740" w:type="dxa"/>
            <w:tcBorders>
              <w:top w:val="nil"/>
              <w:left w:val="nil"/>
              <w:bottom w:val="nil"/>
              <w:right w:val="nil"/>
            </w:tcBorders>
            <w:shd w:val="clear" w:color="auto" w:fill="auto"/>
            <w:vAlign w:val="center"/>
          </w:tcPr>
          <w:p w14:paraId="3196FA54" w14:textId="77777777" w:rsidR="008978B0" w:rsidRDefault="00000000">
            <w:pPr>
              <w:widowControl/>
              <w:jc w:val="left"/>
              <w:textAlignment w:val="center"/>
              <w:rPr>
                <w:rFonts w:ascii="宋体" w:eastAsia="宋体" w:hAnsi="宋体" w:cs="宋体"/>
                <w:color w:val="000000"/>
                <w:sz w:val="32"/>
                <w:szCs w:val="32"/>
              </w:rPr>
            </w:pPr>
            <w:r>
              <w:rPr>
                <w:rFonts w:ascii="宋体" w:eastAsia="宋体" w:hAnsi="宋体" w:cs="宋体" w:hint="eastAsia"/>
                <w:color w:val="000000"/>
                <w:kern w:val="0"/>
                <w:sz w:val="32"/>
                <w:szCs w:val="32"/>
                <w:lang w:bidi="ar"/>
              </w:rPr>
              <w:t xml:space="preserve">  申报单位（公章）：</w:t>
            </w:r>
          </w:p>
        </w:tc>
      </w:tr>
    </w:tbl>
    <w:p w14:paraId="269B88A7" w14:textId="77777777" w:rsidR="008978B0" w:rsidRDefault="00000000">
      <w:r>
        <w:br w:type="page"/>
      </w:r>
    </w:p>
    <w:tbl>
      <w:tblPr>
        <w:tblW w:w="9080" w:type="dxa"/>
        <w:tblLook w:val="04A0" w:firstRow="1" w:lastRow="0" w:firstColumn="1" w:lastColumn="0" w:noHBand="0" w:noVBand="1"/>
      </w:tblPr>
      <w:tblGrid>
        <w:gridCol w:w="489"/>
        <w:gridCol w:w="772"/>
        <w:gridCol w:w="1090"/>
        <w:gridCol w:w="5067"/>
        <w:gridCol w:w="462"/>
        <w:gridCol w:w="462"/>
        <w:gridCol w:w="738"/>
      </w:tblGrid>
      <w:tr w:rsidR="008978B0" w14:paraId="2912A256" w14:textId="77777777">
        <w:trPr>
          <w:trHeight w:val="803"/>
        </w:trPr>
        <w:tc>
          <w:tcPr>
            <w:tcW w:w="0" w:type="auto"/>
            <w:gridSpan w:val="7"/>
            <w:tcBorders>
              <w:top w:val="nil"/>
              <w:left w:val="nil"/>
              <w:bottom w:val="nil"/>
              <w:right w:val="nil"/>
            </w:tcBorders>
            <w:shd w:val="clear" w:color="auto" w:fill="auto"/>
            <w:noWrap/>
            <w:vAlign w:val="center"/>
          </w:tcPr>
          <w:p w14:paraId="37D6462F" w14:textId="77777777" w:rsidR="008978B0" w:rsidRDefault="00000000">
            <w:pPr>
              <w:widowControl/>
              <w:jc w:val="center"/>
              <w:textAlignment w:val="center"/>
              <w:rPr>
                <w:rFonts w:ascii="黑体" w:eastAsia="黑体" w:hAnsi="宋体" w:cs="黑体"/>
                <w:b/>
                <w:bCs/>
                <w:color w:val="000000"/>
                <w:kern w:val="0"/>
                <w:sz w:val="36"/>
                <w:szCs w:val="36"/>
                <w:lang w:bidi="ar"/>
              </w:rPr>
            </w:pPr>
            <w:r>
              <w:rPr>
                <w:rFonts w:ascii="黑体" w:eastAsia="黑体" w:hAnsi="宋体" w:cs="黑体" w:hint="eastAsia"/>
                <w:b/>
                <w:bCs/>
                <w:color w:val="000000"/>
                <w:kern w:val="0"/>
                <w:sz w:val="36"/>
                <w:szCs w:val="36"/>
                <w:lang w:bidi="ar"/>
              </w:rPr>
              <w:lastRenderedPageBreak/>
              <w:t>山东省建设工程SC小组活动创新成果竞赛企业自评表</w:t>
            </w:r>
          </w:p>
          <w:p w14:paraId="324F58E9" w14:textId="77777777" w:rsidR="008978B0" w:rsidRDefault="008978B0">
            <w:pPr>
              <w:widowControl/>
              <w:jc w:val="center"/>
              <w:textAlignment w:val="center"/>
              <w:rPr>
                <w:rFonts w:ascii="黑体" w:eastAsia="黑体" w:hAnsi="宋体" w:cs="黑体"/>
                <w:b/>
                <w:bCs/>
                <w:color w:val="000000"/>
                <w:sz w:val="36"/>
                <w:szCs w:val="36"/>
              </w:rPr>
            </w:pPr>
          </w:p>
        </w:tc>
      </w:tr>
      <w:tr w:rsidR="008978B0" w14:paraId="2137BA65" w14:textId="77777777">
        <w:trPr>
          <w:trHeight w:val="381"/>
        </w:trPr>
        <w:tc>
          <w:tcPr>
            <w:tcW w:w="9080" w:type="dxa"/>
            <w:gridSpan w:val="7"/>
            <w:tcBorders>
              <w:top w:val="nil"/>
              <w:left w:val="nil"/>
              <w:bottom w:val="nil"/>
              <w:right w:val="nil"/>
            </w:tcBorders>
            <w:shd w:val="clear" w:color="auto" w:fill="auto"/>
            <w:vAlign w:val="center"/>
          </w:tcPr>
          <w:p w14:paraId="4AEA7FDA" w14:textId="77777777" w:rsidR="008978B0" w:rsidRDefault="00000000">
            <w:pPr>
              <w:widowControl/>
              <w:jc w:val="left"/>
              <w:textAlignment w:val="center"/>
              <w:rPr>
                <w:rFonts w:ascii="黑体" w:eastAsia="黑体" w:hAnsi="宋体" w:cs="黑体"/>
                <w:color w:val="000000"/>
                <w:sz w:val="24"/>
              </w:rPr>
            </w:pPr>
            <w:r>
              <w:rPr>
                <w:rFonts w:ascii="黑体" w:eastAsia="黑体" w:hAnsi="宋体" w:cs="黑体" w:hint="eastAsia"/>
                <w:color w:val="000000"/>
                <w:kern w:val="0"/>
                <w:sz w:val="24"/>
                <w:lang w:bidi="ar"/>
              </w:rPr>
              <w:t xml:space="preserve">小组名称：                　     　　　课题名称：             　　　    </w:t>
            </w:r>
          </w:p>
        </w:tc>
      </w:tr>
      <w:tr w:rsidR="008978B0" w14:paraId="191DEA0C" w14:textId="77777777">
        <w:trPr>
          <w:trHeight w:val="570"/>
        </w:trPr>
        <w:tc>
          <w:tcPr>
            <w:tcW w:w="4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F67341" w14:textId="77777777" w:rsidR="008978B0" w:rsidRDefault="00000000">
            <w:pPr>
              <w:widowControl/>
              <w:jc w:val="center"/>
              <w:textAlignment w:val="center"/>
              <w:rPr>
                <w:rFonts w:ascii="仿宋_GB2312" w:eastAsia="仿宋_GB2312" w:hAnsi="宋体" w:cs="仿宋_GB2312"/>
                <w:b/>
                <w:bCs/>
                <w:color w:val="000000"/>
                <w:sz w:val="24"/>
              </w:rPr>
            </w:pPr>
            <w:r>
              <w:rPr>
                <w:rFonts w:ascii="仿宋_GB2312" w:eastAsia="仿宋_GB2312" w:hAnsi="宋体" w:cs="仿宋_GB2312"/>
                <w:b/>
                <w:bCs/>
                <w:color w:val="000000"/>
                <w:kern w:val="0"/>
                <w:sz w:val="24"/>
                <w:lang w:bidi="ar"/>
              </w:rPr>
              <w:t>序号</w:t>
            </w:r>
          </w:p>
        </w:tc>
        <w:tc>
          <w:tcPr>
            <w:tcW w:w="7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B07828" w14:textId="77777777" w:rsidR="008978B0" w:rsidRDefault="00000000">
            <w:pPr>
              <w:widowControl/>
              <w:jc w:val="center"/>
              <w:textAlignment w:val="center"/>
              <w:rPr>
                <w:rFonts w:ascii="仿宋_GB2312" w:eastAsia="仿宋_GB2312" w:hAnsi="宋体" w:cs="仿宋_GB2312"/>
                <w:b/>
                <w:bCs/>
                <w:color w:val="000000"/>
                <w:sz w:val="24"/>
              </w:rPr>
            </w:pPr>
            <w:r>
              <w:rPr>
                <w:rFonts w:ascii="仿宋_GB2312" w:eastAsia="仿宋_GB2312" w:hAnsi="宋体" w:cs="仿宋_GB2312"/>
                <w:b/>
                <w:bCs/>
                <w:color w:val="000000"/>
                <w:kern w:val="0"/>
                <w:sz w:val="24"/>
                <w:lang w:bidi="ar"/>
              </w:rPr>
              <w:t>评审          项目</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FE4D9B" w14:textId="77777777" w:rsidR="008978B0" w:rsidRDefault="00000000">
            <w:pPr>
              <w:widowControl/>
              <w:jc w:val="center"/>
              <w:textAlignment w:val="center"/>
              <w:rPr>
                <w:rFonts w:ascii="仿宋_GB2312" w:eastAsia="仿宋_GB2312" w:hAnsi="宋体" w:cs="仿宋_GB2312"/>
                <w:b/>
                <w:bCs/>
                <w:color w:val="000000"/>
                <w:sz w:val="24"/>
              </w:rPr>
            </w:pPr>
            <w:r>
              <w:rPr>
                <w:rFonts w:ascii="仿宋_GB2312" w:eastAsia="仿宋_GB2312" w:hAnsi="宋体" w:cs="仿宋_GB2312"/>
                <w:b/>
                <w:bCs/>
                <w:color w:val="000000"/>
                <w:kern w:val="0"/>
                <w:sz w:val="24"/>
                <w:lang w:bidi="ar"/>
              </w:rPr>
              <w:t>评审         方法</w:t>
            </w:r>
          </w:p>
        </w:tc>
        <w:tc>
          <w:tcPr>
            <w:tcW w:w="5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F3FA31" w14:textId="77777777" w:rsidR="008978B0" w:rsidRDefault="00000000">
            <w:pPr>
              <w:widowControl/>
              <w:jc w:val="center"/>
              <w:textAlignment w:val="center"/>
              <w:rPr>
                <w:rFonts w:ascii="仿宋_GB2312" w:eastAsia="仿宋_GB2312" w:hAnsi="宋体" w:cs="仿宋_GB2312"/>
                <w:b/>
                <w:bCs/>
                <w:color w:val="000000"/>
                <w:sz w:val="24"/>
              </w:rPr>
            </w:pPr>
            <w:r>
              <w:rPr>
                <w:rFonts w:ascii="仿宋_GB2312" w:eastAsia="仿宋_GB2312" w:hAnsi="宋体" w:cs="仿宋_GB2312"/>
                <w:b/>
                <w:bCs/>
                <w:color w:val="000000"/>
                <w:kern w:val="0"/>
                <w:sz w:val="24"/>
                <w:lang w:bidi="ar"/>
              </w:rPr>
              <w:t>自    评　　内　　容</w:t>
            </w:r>
          </w:p>
        </w:tc>
        <w:tc>
          <w:tcPr>
            <w:tcW w:w="9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2D1FD33" w14:textId="77777777" w:rsidR="008978B0" w:rsidRDefault="00000000">
            <w:pPr>
              <w:widowControl/>
              <w:jc w:val="center"/>
              <w:textAlignment w:val="center"/>
              <w:rPr>
                <w:rFonts w:ascii="仿宋_GB2312" w:eastAsia="仿宋_GB2312" w:hAnsi="宋体" w:cs="仿宋_GB2312"/>
                <w:b/>
                <w:bCs/>
                <w:color w:val="000000"/>
                <w:sz w:val="24"/>
              </w:rPr>
            </w:pPr>
            <w:r>
              <w:rPr>
                <w:rFonts w:ascii="仿宋_GB2312" w:eastAsia="仿宋_GB2312" w:hAnsi="宋体" w:cs="仿宋_GB2312"/>
                <w:b/>
                <w:bCs/>
                <w:color w:val="000000"/>
                <w:kern w:val="0"/>
                <w:sz w:val="24"/>
                <w:lang w:bidi="ar"/>
              </w:rPr>
              <w:t>评分           标准</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EB475F" w14:textId="77777777" w:rsidR="008978B0" w:rsidRDefault="00000000">
            <w:pPr>
              <w:widowControl/>
              <w:jc w:val="center"/>
              <w:textAlignment w:val="center"/>
              <w:rPr>
                <w:rFonts w:ascii="仿宋_GB2312" w:eastAsia="仿宋_GB2312" w:hAnsi="宋体" w:cs="仿宋_GB2312"/>
                <w:b/>
                <w:bCs/>
                <w:color w:val="000000"/>
                <w:sz w:val="24"/>
              </w:rPr>
            </w:pPr>
            <w:r>
              <w:rPr>
                <w:rFonts w:ascii="仿宋_GB2312" w:eastAsia="仿宋_GB2312" w:hAnsi="宋体" w:cs="仿宋_GB2312"/>
                <w:b/>
                <w:bCs/>
                <w:color w:val="000000"/>
                <w:kern w:val="0"/>
                <w:sz w:val="24"/>
                <w:lang w:bidi="ar"/>
              </w:rPr>
              <w:t>得分</w:t>
            </w:r>
          </w:p>
        </w:tc>
      </w:tr>
      <w:tr w:rsidR="008978B0" w14:paraId="0C3C9D7A" w14:textId="77777777">
        <w:trPr>
          <w:trHeight w:val="296"/>
        </w:trPr>
        <w:tc>
          <w:tcPr>
            <w:tcW w:w="489" w:type="dxa"/>
            <w:vMerge w:val="restart"/>
            <w:tcBorders>
              <w:top w:val="single" w:sz="4" w:space="0" w:color="000000"/>
              <w:left w:val="single" w:sz="4" w:space="0" w:color="000000"/>
              <w:bottom w:val="nil"/>
              <w:right w:val="single" w:sz="4" w:space="0" w:color="000000"/>
            </w:tcBorders>
            <w:shd w:val="clear" w:color="auto" w:fill="auto"/>
            <w:vAlign w:val="center"/>
          </w:tcPr>
          <w:p w14:paraId="2BA87C71" w14:textId="77777777" w:rsidR="008978B0" w:rsidRDefault="00000000">
            <w:pPr>
              <w:widowControl/>
              <w:jc w:val="center"/>
              <w:textAlignment w:val="center"/>
              <w:rPr>
                <w:rFonts w:ascii="仿宋_GB2312" w:eastAsia="仿宋_GB2312" w:hAnsi="宋体" w:cs="仿宋_GB2312"/>
                <w:b/>
                <w:bCs/>
                <w:color w:val="000000"/>
                <w:sz w:val="24"/>
              </w:rPr>
            </w:pPr>
            <w:r>
              <w:rPr>
                <w:rFonts w:ascii="仿宋_GB2312" w:eastAsia="仿宋_GB2312" w:hAnsi="宋体" w:cs="仿宋_GB2312"/>
                <w:b/>
                <w:bCs/>
                <w:color w:val="000000"/>
                <w:kern w:val="0"/>
                <w:sz w:val="24"/>
                <w:lang w:bidi="ar"/>
              </w:rPr>
              <w:t>一</w:t>
            </w:r>
          </w:p>
        </w:tc>
        <w:tc>
          <w:tcPr>
            <w:tcW w:w="772" w:type="dxa"/>
            <w:vMerge w:val="restart"/>
            <w:tcBorders>
              <w:top w:val="single" w:sz="4" w:space="0" w:color="000000"/>
              <w:left w:val="single" w:sz="4" w:space="0" w:color="000000"/>
              <w:bottom w:val="nil"/>
              <w:right w:val="single" w:sz="4" w:space="0" w:color="000000"/>
            </w:tcBorders>
            <w:shd w:val="clear" w:color="auto" w:fill="auto"/>
            <w:vAlign w:val="center"/>
          </w:tcPr>
          <w:p w14:paraId="79BAC9B9" w14:textId="77777777" w:rsidR="008978B0" w:rsidRDefault="00000000">
            <w:pPr>
              <w:widowControl/>
              <w:jc w:val="center"/>
              <w:textAlignment w:val="center"/>
              <w:rPr>
                <w:rFonts w:ascii="仿宋_GB2312" w:eastAsia="仿宋_GB2312" w:hAnsi="宋体" w:cs="仿宋_GB2312"/>
                <w:b/>
                <w:bCs/>
                <w:color w:val="000000"/>
                <w:sz w:val="24"/>
              </w:rPr>
            </w:pPr>
            <w:r>
              <w:rPr>
                <w:rFonts w:ascii="仿宋_GB2312" w:eastAsia="仿宋_GB2312" w:hAnsi="宋体" w:cs="仿宋_GB2312"/>
                <w:b/>
                <w:bCs/>
                <w:color w:val="000000"/>
                <w:kern w:val="0"/>
                <w:sz w:val="24"/>
                <w:lang w:bidi="ar"/>
              </w:rPr>
              <w:t>组织</w:t>
            </w:r>
            <w:r>
              <w:rPr>
                <w:rFonts w:ascii="仿宋_GB2312" w:eastAsia="仿宋_GB2312" w:hAnsi="宋体" w:cs="仿宋_GB2312" w:hint="eastAsia"/>
                <w:b/>
                <w:bCs/>
                <w:color w:val="000000"/>
                <w:kern w:val="0"/>
                <w:sz w:val="24"/>
                <w:lang w:bidi="ar"/>
              </w:rPr>
              <w:t>情况</w:t>
            </w:r>
          </w:p>
        </w:tc>
        <w:tc>
          <w:tcPr>
            <w:tcW w:w="1090" w:type="dxa"/>
            <w:vMerge w:val="restart"/>
            <w:tcBorders>
              <w:top w:val="single" w:sz="4" w:space="0" w:color="000000"/>
              <w:left w:val="single" w:sz="4" w:space="0" w:color="000000"/>
              <w:bottom w:val="nil"/>
              <w:right w:val="single" w:sz="4" w:space="0" w:color="000000"/>
            </w:tcBorders>
            <w:shd w:val="clear" w:color="auto" w:fill="auto"/>
            <w:vAlign w:val="center"/>
          </w:tcPr>
          <w:p w14:paraId="0DD9B3C6" w14:textId="77777777" w:rsidR="008978B0" w:rsidRDefault="00000000">
            <w:pPr>
              <w:widowControl/>
              <w:jc w:val="center"/>
              <w:textAlignment w:val="center"/>
              <w:rPr>
                <w:rFonts w:ascii="仿宋_GB2312" w:eastAsia="仿宋_GB2312" w:hAnsi="宋体" w:cs="仿宋_GB2312"/>
                <w:color w:val="000000"/>
                <w:kern w:val="0"/>
                <w:sz w:val="24"/>
                <w:lang w:bidi="ar"/>
              </w:rPr>
            </w:pPr>
            <w:r>
              <w:rPr>
                <w:rFonts w:ascii="仿宋_GB2312" w:eastAsia="仿宋_GB2312" w:hAnsi="宋体" w:cs="仿宋_GB2312"/>
                <w:color w:val="000000"/>
                <w:kern w:val="0"/>
                <w:sz w:val="24"/>
                <w:lang w:bidi="ar"/>
              </w:rPr>
              <w:t>查看</w:t>
            </w:r>
          </w:p>
          <w:p w14:paraId="73D26641" w14:textId="77777777" w:rsidR="008978B0" w:rsidRDefault="00000000">
            <w:pPr>
              <w:widowControl/>
              <w:jc w:val="center"/>
              <w:textAlignment w:val="center"/>
              <w:rPr>
                <w:rFonts w:ascii="仿宋_GB2312" w:eastAsia="仿宋_GB2312" w:hAnsi="宋体" w:cs="仿宋_GB2312"/>
                <w:color w:val="000000"/>
                <w:sz w:val="24"/>
              </w:rPr>
            </w:pPr>
            <w:r>
              <w:rPr>
                <w:rFonts w:ascii="仿宋_GB2312" w:eastAsia="仿宋_GB2312" w:hAnsi="宋体" w:cs="仿宋_GB2312"/>
                <w:color w:val="000000"/>
                <w:kern w:val="0"/>
                <w:sz w:val="24"/>
                <w:lang w:bidi="ar"/>
              </w:rPr>
              <w:t>记录</w:t>
            </w:r>
          </w:p>
        </w:tc>
        <w:tc>
          <w:tcPr>
            <w:tcW w:w="5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A9B5B6" w14:textId="77777777" w:rsidR="008978B0" w:rsidRDefault="00000000">
            <w:pPr>
              <w:widowControl/>
              <w:jc w:val="left"/>
              <w:textAlignment w:val="center"/>
              <w:rPr>
                <w:rFonts w:ascii="仿宋_GB2312" w:eastAsia="仿宋_GB2312" w:hAnsi="宋体" w:cs="仿宋_GB2312"/>
                <w:color w:val="000000"/>
                <w:sz w:val="24"/>
              </w:rPr>
            </w:pPr>
            <w:r>
              <w:rPr>
                <w:rFonts w:ascii="仿宋_GB2312" w:eastAsia="仿宋_GB2312" w:hAnsi="宋体" w:cs="仿宋_GB2312"/>
                <w:color w:val="000000"/>
                <w:kern w:val="0"/>
                <w:sz w:val="24"/>
                <w:lang w:bidi="ar"/>
              </w:rPr>
              <w:t>1.小组和课题进行注册登记；</w:t>
            </w:r>
          </w:p>
        </w:tc>
        <w:tc>
          <w:tcPr>
            <w:tcW w:w="462" w:type="dxa"/>
            <w:vMerge w:val="restart"/>
            <w:tcBorders>
              <w:top w:val="single" w:sz="4" w:space="0" w:color="000000"/>
              <w:left w:val="single" w:sz="4" w:space="0" w:color="000000"/>
              <w:bottom w:val="nil"/>
              <w:right w:val="single" w:sz="4" w:space="0" w:color="000000"/>
            </w:tcBorders>
            <w:shd w:val="clear" w:color="auto" w:fill="auto"/>
            <w:vAlign w:val="center"/>
          </w:tcPr>
          <w:p w14:paraId="2EACE8C0" w14:textId="77777777" w:rsidR="008978B0" w:rsidRDefault="00000000">
            <w:pPr>
              <w:widowControl/>
              <w:jc w:val="center"/>
              <w:textAlignment w:val="center"/>
              <w:rPr>
                <w:rFonts w:ascii="仿宋_GB2312" w:eastAsia="仿宋_GB2312" w:hAnsi="宋体" w:cs="仿宋_GB2312"/>
                <w:color w:val="000000"/>
                <w:sz w:val="24"/>
              </w:rPr>
            </w:pPr>
            <w:r>
              <w:rPr>
                <w:rFonts w:ascii="仿宋_GB2312" w:eastAsia="仿宋_GB2312" w:hAnsi="宋体" w:cs="仿宋_GB2312"/>
                <w:color w:val="000000"/>
                <w:kern w:val="0"/>
                <w:sz w:val="24"/>
                <w:lang w:bidi="ar"/>
              </w:rPr>
              <w:t>10</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69DB3A" w14:textId="77777777" w:rsidR="008978B0" w:rsidRDefault="00000000">
            <w:pPr>
              <w:widowControl/>
              <w:jc w:val="center"/>
              <w:textAlignment w:val="center"/>
              <w:rPr>
                <w:rFonts w:ascii="仿宋_GB2312" w:eastAsia="仿宋_GB2312" w:hAnsi="宋体" w:cs="仿宋_GB2312"/>
                <w:color w:val="000000"/>
                <w:sz w:val="24"/>
              </w:rPr>
            </w:pPr>
            <w:r>
              <w:rPr>
                <w:rFonts w:ascii="仿宋_GB2312" w:eastAsia="仿宋_GB2312" w:hAnsi="宋体" w:cs="仿宋_GB2312"/>
                <w:color w:val="000000"/>
                <w:kern w:val="0"/>
                <w:sz w:val="24"/>
                <w:lang w:bidi="ar"/>
              </w:rPr>
              <w:t>4</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0C12DF" w14:textId="77777777" w:rsidR="008978B0" w:rsidRDefault="008978B0">
            <w:pPr>
              <w:jc w:val="center"/>
              <w:rPr>
                <w:rFonts w:ascii="仿宋" w:eastAsia="仿宋" w:hAnsi="仿宋" w:cs="仿宋"/>
                <w:color w:val="000000"/>
                <w:sz w:val="24"/>
              </w:rPr>
            </w:pPr>
          </w:p>
        </w:tc>
      </w:tr>
      <w:tr w:rsidR="008978B0" w14:paraId="077CFE80" w14:textId="77777777">
        <w:trPr>
          <w:trHeight w:val="570"/>
        </w:trPr>
        <w:tc>
          <w:tcPr>
            <w:tcW w:w="489" w:type="dxa"/>
            <w:vMerge/>
            <w:tcBorders>
              <w:top w:val="single" w:sz="4" w:space="0" w:color="000000"/>
              <w:left w:val="single" w:sz="4" w:space="0" w:color="000000"/>
              <w:bottom w:val="nil"/>
              <w:right w:val="single" w:sz="4" w:space="0" w:color="000000"/>
            </w:tcBorders>
            <w:shd w:val="clear" w:color="auto" w:fill="auto"/>
            <w:vAlign w:val="center"/>
          </w:tcPr>
          <w:p w14:paraId="0C720819" w14:textId="77777777" w:rsidR="008978B0" w:rsidRDefault="008978B0">
            <w:pPr>
              <w:jc w:val="center"/>
              <w:rPr>
                <w:rFonts w:ascii="仿宋_GB2312" w:eastAsia="仿宋_GB2312" w:hAnsi="宋体" w:cs="仿宋_GB2312"/>
                <w:b/>
                <w:bCs/>
                <w:color w:val="000000"/>
                <w:sz w:val="24"/>
              </w:rPr>
            </w:pPr>
          </w:p>
        </w:tc>
        <w:tc>
          <w:tcPr>
            <w:tcW w:w="772" w:type="dxa"/>
            <w:vMerge/>
            <w:tcBorders>
              <w:top w:val="single" w:sz="4" w:space="0" w:color="000000"/>
              <w:left w:val="single" w:sz="4" w:space="0" w:color="000000"/>
              <w:bottom w:val="nil"/>
              <w:right w:val="single" w:sz="4" w:space="0" w:color="000000"/>
            </w:tcBorders>
            <w:shd w:val="clear" w:color="auto" w:fill="auto"/>
            <w:vAlign w:val="center"/>
          </w:tcPr>
          <w:p w14:paraId="0DAD5218" w14:textId="77777777" w:rsidR="008978B0" w:rsidRDefault="008978B0">
            <w:pPr>
              <w:jc w:val="center"/>
              <w:rPr>
                <w:rFonts w:ascii="仿宋_GB2312" w:eastAsia="仿宋_GB2312" w:hAnsi="宋体" w:cs="仿宋_GB2312"/>
                <w:b/>
                <w:bCs/>
                <w:color w:val="000000"/>
                <w:sz w:val="24"/>
              </w:rPr>
            </w:pPr>
          </w:p>
        </w:tc>
        <w:tc>
          <w:tcPr>
            <w:tcW w:w="1090" w:type="dxa"/>
            <w:vMerge/>
            <w:tcBorders>
              <w:top w:val="single" w:sz="4" w:space="0" w:color="000000"/>
              <w:left w:val="single" w:sz="4" w:space="0" w:color="000000"/>
              <w:bottom w:val="nil"/>
              <w:right w:val="single" w:sz="4" w:space="0" w:color="000000"/>
            </w:tcBorders>
            <w:shd w:val="clear" w:color="auto" w:fill="auto"/>
            <w:vAlign w:val="center"/>
          </w:tcPr>
          <w:p w14:paraId="4D33203C" w14:textId="77777777" w:rsidR="008978B0" w:rsidRDefault="008978B0">
            <w:pPr>
              <w:jc w:val="center"/>
              <w:rPr>
                <w:rFonts w:ascii="仿宋_GB2312" w:eastAsia="仿宋_GB2312" w:hAnsi="宋体" w:cs="仿宋_GB2312"/>
                <w:color w:val="000000"/>
                <w:sz w:val="24"/>
              </w:rPr>
            </w:pPr>
          </w:p>
        </w:tc>
        <w:tc>
          <w:tcPr>
            <w:tcW w:w="5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687C82" w14:textId="77777777" w:rsidR="008978B0" w:rsidRDefault="00000000">
            <w:pPr>
              <w:widowControl/>
              <w:jc w:val="left"/>
              <w:textAlignment w:val="center"/>
              <w:rPr>
                <w:rFonts w:ascii="仿宋_GB2312" w:eastAsia="仿宋_GB2312" w:hAnsi="宋体" w:cs="仿宋_GB2312"/>
                <w:color w:val="000000"/>
                <w:sz w:val="24"/>
              </w:rPr>
            </w:pPr>
            <w:r>
              <w:rPr>
                <w:rFonts w:ascii="仿宋_GB2312" w:eastAsia="仿宋_GB2312" w:hAnsi="宋体" w:cs="仿宋_GB2312"/>
                <w:color w:val="000000"/>
                <w:kern w:val="0"/>
                <w:sz w:val="24"/>
                <w:lang w:bidi="ar"/>
              </w:rPr>
              <w:t>2.小组活动时，小组成员出勤及参与各步骤活动情况；</w:t>
            </w:r>
          </w:p>
        </w:tc>
        <w:tc>
          <w:tcPr>
            <w:tcW w:w="462" w:type="dxa"/>
            <w:vMerge/>
            <w:tcBorders>
              <w:top w:val="single" w:sz="4" w:space="0" w:color="000000"/>
              <w:left w:val="single" w:sz="4" w:space="0" w:color="000000"/>
              <w:bottom w:val="nil"/>
              <w:right w:val="single" w:sz="4" w:space="0" w:color="000000"/>
            </w:tcBorders>
            <w:shd w:val="clear" w:color="auto" w:fill="auto"/>
            <w:vAlign w:val="center"/>
          </w:tcPr>
          <w:p w14:paraId="6C7D517A" w14:textId="77777777" w:rsidR="008978B0" w:rsidRDefault="008978B0">
            <w:pPr>
              <w:jc w:val="center"/>
              <w:rPr>
                <w:rFonts w:ascii="仿宋_GB2312" w:eastAsia="仿宋_GB2312" w:hAnsi="宋体" w:cs="仿宋_GB2312"/>
                <w:color w:val="000000"/>
                <w:sz w:val="24"/>
              </w:rPr>
            </w:pP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ABB5C0" w14:textId="77777777" w:rsidR="008978B0" w:rsidRDefault="00000000">
            <w:pPr>
              <w:widowControl/>
              <w:jc w:val="center"/>
              <w:textAlignment w:val="center"/>
              <w:rPr>
                <w:rFonts w:ascii="仿宋_GB2312" w:eastAsia="仿宋_GB2312" w:hAnsi="宋体" w:cs="仿宋_GB2312"/>
                <w:color w:val="000000"/>
                <w:sz w:val="24"/>
              </w:rPr>
            </w:pPr>
            <w:r>
              <w:rPr>
                <w:rFonts w:ascii="仿宋_GB2312" w:eastAsia="仿宋_GB2312" w:hAnsi="宋体" w:cs="仿宋_GB2312"/>
                <w:color w:val="000000"/>
                <w:kern w:val="0"/>
                <w:sz w:val="24"/>
                <w:lang w:bidi="ar"/>
              </w:rPr>
              <w:t>3</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68471D" w14:textId="77777777" w:rsidR="008978B0" w:rsidRDefault="008978B0">
            <w:pPr>
              <w:jc w:val="center"/>
              <w:rPr>
                <w:rFonts w:ascii="仿宋_GB2312" w:eastAsia="仿宋_GB2312" w:hAnsi="宋体" w:cs="仿宋_GB2312"/>
                <w:color w:val="000000"/>
                <w:sz w:val="24"/>
              </w:rPr>
            </w:pPr>
          </w:p>
        </w:tc>
      </w:tr>
      <w:tr w:rsidR="008978B0" w14:paraId="3D4094C4" w14:textId="77777777">
        <w:trPr>
          <w:trHeight w:val="827"/>
        </w:trPr>
        <w:tc>
          <w:tcPr>
            <w:tcW w:w="489" w:type="dxa"/>
            <w:vMerge/>
            <w:tcBorders>
              <w:top w:val="single" w:sz="4" w:space="0" w:color="000000"/>
              <w:left w:val="single" w:sz="4" w:space="0" w:color="000000"/>
              <w:bottom w:val="nil"/>
              <w:right w:val="single" w:sz="4" w:space="0" w:color="000000"/>
            </w:tcBorders>
            <w:shd w:val="clear" w:color="auto" w:fill="auto"/>
            <w:vAlign w:val="center"/>
          </w:tcPr>
          <w:p w14:paraId="613C3B9B" w14:textId="77777777" w:rsidR="008978B0" w:rsidRDefault="008978B0">
            <w:pPr>
              <w:jc w:val="center"/>
              <w:rPr>
                <w:rFonts w:ascii="仿宋_GB2312" w:eastAsia="仿宋_GB2312" w:hAnsi="宋体" w:cs="仿宋_GB2312"/>
                <w:b/>
                <w:bCs/>
                <w:color w:val="000000"/>
                <w:sz w:val="24"/>
              </w:rPr>
            </w:pPr>
          </w:p>
        </w:tc>
        <w:tc>
          <w:tcPr>
            <w:tcW w:w="772" w:type="dxa"/>
            <w:vMerge/>
            <w:tcBorders>
              <w:top w:val="single" w:sz="4" w:space="0" w:color="000000"/>
              <w:left w:val="single" w:sz="4" w:space="0" w:color="000000"/>
              <w:bottom w:val="nil"/>
              <w:right w:val="single" w:sz="4" w:space="0" w:color="000000"/>
            </w:tcBorders>
            <w:shd w:val="clear" w:color="auto" w:fill="auto"/>
            <w:vAlign w:val="center"/>
          </w:tcPr>
          <w:p w14:paraId="5EC7919B" w14:textId="77777777" w:rsidR="008978B0" w:rsidRDefault="008978B0">
            <w:pPr>
              <w:jc w:val="center"/>
              <w:rPr>
                <w:rFonts w:ascii="仿宋_GB2312" w:eastAsia="仿宋_GB2312" w:hAnsi="宋体" w:cs="仿宋_GB2312"/>
                <w:b/>
                <w:bCs/>
                <w:color w:val="000000"/>
                <w:sz w:val="24"/>
              </w:rPr>
            </w:pPr>
          </w:p>
        </w:tc>
        <w:tc>
          <w:tcPr>
            <w:tcW w:w="1090" w:type="dxa"/>
            <w:vMerge/>
            <w:tcBorders>
              <w:top w:val="single" w:sz="4" w:space="0" w:color="000000"/>
              <w:left w:val="single" w:sz="4" w:space="0" w:color="000000"/>
              <w:bottom w:val="nil"/>
              <w:right w:val="single" w:sz="4" w:space="0" w:color="000000"/>
            </w:tcBorders>
            <w:shd w:val="clear" w:color="auto" w:fill="auto"/>
            <w:vAlign w:val="center"/>
          </w:tcPr>
          <w:p w14:paraId="2929E185" w14:textId="77777777" w:rsidR="008978B0" w:rsidRDefault="008978B0">
            <w:pPr>
              <w:jc w:val="center"/>
              <w:rPr>
                <w:rFonts w:ascii="仿宋_GB2312" w:eastAsia="仿宋_GB2312" w:hAnsi="宋体" w:cs="仿宋_GB2312"/>
                <w:color w:val="000000"/>
                <w:sz w:val="24"/>
              </w:rPr>
            </w:pPr>
          </w:p>
        </w:tc>
        <w:tc>
          <w:tcPr>
            <w:tcW w:w="5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BD689C" w14:textId="77777777" w:rsidR="008978B0" w:rsidRDefault="00000000">
            <w:pPr>
              <w:widowControl/>
              <w:jc w:val="left"/>
              <w:textAlignment w:val="center"/>
              <w:rPr>
                <w:rFonts w:ascii="仿宋_GB2312" w:eastAsia="仿宋_GB2312" w:hAnsi="宋体" w:cs="仿宋_GB2312"/>
                <w:color w:val="000000"/>
                <w:sz w:val="24"/>
              </w:rPr>
            </w:pPr>
            <w:r>
              <w:rPr>
                <w:rFonts w:ascii="仿宋_GB2312" w:eastAsia="仿宋_GB2312" w:hAnsi="宋体" w:cs="仿宋_GB2312"/>
                <w:color w:val="000000"/>
                <w:kern w:val="0"/>
                <w:sz w:val="24"/>
                <w:lang w:bidi="ar"/>
              </w:rPr>
              <w:t>3.小组活动计划及完成情况。</w:t>
            </w:r>
          </w:p>
        </w:tc>
        <w:tc>
          <w:tcPr>
            <w:tcW w:w="462" w:type="dxa"/>
            <w:vMerge/>
            <w:tcBorders>
              <w:top w:val="single" w:sz="4" w:space="0" w:color="000000"/>
              <w:left w:val="single" w:sz="4" w:space="0" w:color="000000"/>
              <w:bottom w:val="nil"/>
              <w:right w:val="single" w:sz="4" w:space="0" w:color="000000"/>
            </w:tcBorders>
            <w:shd w:val="clear" w:color="auto" w:fill="auto"/>
            <w:vAlign w:val="center"/>
          </w:tcPr>
          <w:p w14:paraId="6B62F279" w14:textId="77777777" w:rsidR="008978B0" w:rsidRDefault="008978B0">
            <w:pPr>
              <w:jc w:val="center"/>
              <w:rPr>
                <w:rFonts w:ascii="仿宋_GB2312" w:eastAsia="仿宋_GB2312" w:hAnsi="宋体" w:cs="仿宋_GB2312"/>
                <w:color w:val="000000"/>
                <w:sz w:val="24"/>
              </w:rPr>
            </w:pP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FD08F0" w14:textId="77777777" w:rsidR="008978B0" w:rsidRDefault="00000000">
            <w:pPr>
              <w:widowControl/>
              <w:jc w:val="center"/>
              <w:textAlignment w:val="center"/>
              <w:rPr>
                <w:rFonts w:ascii="仿宋_GB2312" w:eastAsia="仿宋_GB2312" w:hAnsi="宋体" w:cs="仿宋_GB2312"/>
                <w:color w:val="000000"/>
                <w:sz w:val="24"/>
              </w:rPr>
            </w:pPr>
            <w:r>
              <w:rPr>
                <w:rFonts w:ascii="仿宋_GB2312" w:eastAsia="仿宋_GB2312" w:hAnsi="宋体" w:cs="仿宋_GB2312"/>
                <w:color w:val="000000"/>
                <w:kern w:val="0"/>
                <w:sz w:val="24"/>
                <w:lang w:bidi="ar"/>
              </w:rPr>
              <w:t>3</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4CB820" w14:textId="77777777" w:rsidR="008978B0" w:rsidRDefault="008978B0">
            <w:pPr>
              <w:jc w:val="center"/>
              <w:rPr>
                <w:rFonts w:ascii="仿宋_GB2312" w:eastAsia="仿宋_GB2312" w:hAnsi="宋体" w:cs="仿宋_GB2312"/>
                <w:color w:val="000000"/>
                <w:sz w:val="24"/>
              </w:rPr>
            </w:pPr>
          </w:p>
        </w:tc>
      </w:tr>
      <w:tr w:rsidR="008978B0" w14:paraId="2B3CF66B" w14:textId="77777777">
        <w:trPr>
          <w:trHeight w:val="294"/>
        </w:trPr>
        <w:tc>
          <w:tcPr>
            <w:tcW w:w="489" w:type="dxa"/>
            <w:vMerge w:val="restart"/>
            <w:tcBorders>
              <w:top w:val="single" w:sz="4" w:space="0" w:color="000000"/>
              <w:left w:val="single" w:sz="4" w:space="0" w:color="000000"/>
              <w:bottom w:val="nil"/>
              <w:right w:val="single" w:sz="4" w:space="0" w:color="000000"/>
            </w:tcBorders>
            <w:shd w:val="clear" w:color="auto" w:fill="auto"/>
            <w:vAlign w:val="center"/>
          </w:tcPr>
          <w:p w14:paraId="719807D4" w14:textId="77777777" w:rsidR="008978B0" w:rsidRDefault="00000000">
            <w:pPr>
              <w:widowControl/>
              <w:jc w:val="center"/>
              <w:textAlignment w:val="center"/>
              <w:rPr>
                <w:rFonts w:ascii="仿宋_GB2312" w:eastAsia="仿宋_GB2312" w:hAnsi="宋体" w:cs="仿宋_GB2312"/>
                <w:b/>
                <w:bCs/>
                <w:color w:val="000000"/>
                <w:sz w:val="24"/>
              </w:rPr>
            </w:pPr>
            <w:r>
              <w:rPr>
                <w:rFonts w:ascii="仿宋_GB2312" w:eastAsia="仿宋_GB2312" w:hAnsi="宋体" w:cs="仿宋_GB2312"/>
                <w:b/>
                <w:bCs/>
                <w:color w:val="000000"/>
                <w:kern w:val="0"/>
                <w:sz w:val="24"/>
                <w:lang w:bidi="ar"/>
              </w:rPr>
              <w:t>二</w:t>
            </w:r>
          </w:p>
        </w:tc>
        <w:tc>
          <w:tcPr>
            <w:tcW w:w="772" w:type="dxa"/>
            <w:vMerge w:val="restart"/>
            <w:tcBorders>
              <w:top w:val="single" w:sz="4" w:space="0" w:color="000000"/>
              <w:left w:val="single" w:sz="4" w:space="0" w:color="000000"/>
              <w:bottom w:val="nil"/>
              <w:right w:val="single" w:sz="4" w:space="0" w:color="000000"/>
            </w:tcBorders>
            <w:shd w:val="clear" w:color="auto" w:fill="auto"/>
            <w:vAlign w:val="center"/>
          </w:tcPr>
          <w:p w14:paraId="70714E0B" w14:textId="77777777" w:rsidR="008978B0" w:rsidRDefault="00000000">
            <w:pPr>
              <w:widowControl/>
              <w:jc w:val="center"/>
              <w:textAlignment w:val="center"/>
              <w:rPr>
                <w:rFonts w:ascii="仿宋_GB2312" w:eastAsia="仿宋_GB2312" w:hAnsi="宋体" w:cs="仿宋_GB2312"/>
                <w:b/>
                <w:bCs/>
                <w:color w:val="000000"/>
                <w:sz w:val="24"/>
              </w:rPr>
            </w:pPr>
            <w:r>
              <w:rPr>
                <w:rFonts w:ascii="仿宋_GB2312" w:eastAsia="仿宋_GB2312" w:hAnsi="宋体" w:cs="仿宋_GB2312" w:hint="eastAsia"/>
                <w:b/>
                <w:bCs/>
                <w:color w:val="000000"/>
                <w:sz w:val="24"/>
              </w:rPr>
              <w:t>活动情况</w:t>
            </w:r>
          </w:p>
        </w:tc>
        <w:tc>
          <w:tcPr>
            <w:tcW w:w="1090" w:type="dxa"/>
            <w:vMerge w:val="restart"/>
            <w:tcBorders>
              <w:top w:val="single" w:sz="4" w:space="0" w:color="000000"/>
              <w:left w:val="single" w:sz="4" w:space="0" w:color="000000"/>
              <w:bottom w:val="nil"/>
              <w:right w:val="single" w:sz="4" w:space="0" w:color="000000"/>
            </w:tcBorders>
            <w:shd w:val="clear" w:color="auto" w:fill="auto"/>
            <w:vAlign w:val="center"/>
          </w:tcPr>
          <w:p w14:paraId="45CBE9EA" w14:textId="77777777" w:rsidR="008978B0" w:rsidRDefault="00000000">
            <w:pPr>
              <w:widowControl/>
              <w:jc w:val="center"/>
              <w:textAlignment w:val="center"/>
              <w:rPr>
                <w:rFonts w:ascii="仿宋_GB2312" w:eastAsia="仿宋_GB2312" w:hAnsi="宋体" w:cs="仿宋_GB2312"/>
                <w:color w:val="000000"/>
                <w:sz w:val="24"/>
              </w:rPr>
            </w:pPr>
            <w:r>
              <w:rPr>
                <w:rFonts w:ascii="仿宋_GB2312" w:eastAsia="仿宋_GB2312" w:hAnsi="宋体" w:cs="仿宋_GB2312"/>
                <w:color w:val="000000"/>
                <w:kern w:val="0"/>
                <w:sz w:val="24"/>
                <w:lang w:bidi="ar"/>
              </w:rPr>
              <w:t>听取介绍</w:t>
            </w:r>
            <w:r>
              <w:rPr>
                <w:rFonts w:ascii="仿宋_GB2312" w:eastAsia="仿宋_GB2312" w:hAnsi="宋体" w:cs="仿宋_GB2312" w:hint="eastAsia"/>
                <w:color w:val="000000"/>
                <w:kern w:val="0"/>
                <w:sz w:val="24"/>
                <w:lang w:bidi="ar"/>
              </w:rPr>
              <w:t>，</w:t>
            </w:r>
            <w:r>
              <w:rPr>
                <w:rFonts w:ascii="仿宋_GB2312" w:eastAsia="仿宋_GB2312" w:hAnsi="宋体" w:cs="仿宋_GB2312"/>
                <w:color w:val="000000"/>
                <w:kern w:val="0"/>
                <w:sz w:val="24"/>
                <w:lang w:bidi="ar"/>
              </w:rPr>
              <w:t>查看现场记录</w:t>
            </w:r>
          </w:p>
        </w:tc>
        <w:tc>
          <w:tcPr>
            <w:tcW w:w="5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9A1D5" w14:textId="77777777" w:rsidR="008978B0" w:rsidRDefault="00000000">
            <w:pPr>
              <w:widowControl/>
              <w:jc w:val="left"/>
              <w:textAlignment w:val="center"/>
              <w:rPr>
                <w:rFonts w:ascii="仿宋_GB2312" w:eastAsia="仿宋_GB2312" w:hAnsi="宋体" w:cs="仿宋_GB2312"/>
                <w:color w:val="000000"/>
                <w:sz w:val="24"/>
              </w:rPr>
            </w:pPr>
            <w:r>
              <w:rPr>
                <w:rFonts w:ascii="仿宋_GB2312" w:eastAsia="仿宋_GB2312" w:hAnsi="宋体" w:cs="仿宋_GB2312"/>
                <w:color w:val="000000"/>
                <w:kern w:val="0"/>
                <w:sz w:val="24"/>
                <w:lang w:bidi="ar"/>
              </w:rPr>
              <w:t>1.活动过程按</w:t>
            </w:r>
            <w:r>
              <w:rPr>
                <w:rFonts w:ascii="仿宋_GB2312" w:eastAsia="仿宋_GB2312" w:hAnsi="宋体" w:cs="仿宋_GB2312" w:hint="eastAsia"/>
                <w:color w:val="000000"/>
                <w:kern w:val="0"/>
                <w:sz w:val="24"/>
                <w:lang w:bidi="ar"/>
              </w:rPr>
              <w:t>安全</w:t>
            </w:r>
            <w:r>
              <w:rPr>
                <w:rFonts w:ascii="仿宋_GB2312" w:eastAsia="仿宋_GB2312" w:hAnsi="宋体" w:cs="仿宋_GB2312"/>
                <w:color w:val="000000"/>
                <w:kern w:val="0"/>
                <w:sz w:val="24"/>
                <w:lang w:bidi="ar"/>
              </w:rPr>
              <w:t>管理小组活动程序开展；</w:t>
            </w:r>
          </w:p>
        </w:tc>
        <w:tc>
          <w:tcPr>
            <w:tcW w:w="462" w:type="dxa"/>
            <w:vMerge w:val="restart"/>
            <w:tcBorders>
              <w:top w:val="single" w:sz="4" w:space="0" w:color="000000"/>
              <w:left w:val="single" w:sz="4" w:space="0" w:color="000000"/>
              <w:bottom w:val="nil"/>
              <w:right w:val="single" w:sz="4" w:space="0" w:color="000000"/>
            </w:tcBorders>
            <w:shd w:val="clear" w:color="auto" w:fill="auto"/>
            <w:vAlign w:val="center"/>
          </w:tcPr>
          <w:p w14:paraId="4A222A77" w14:textId="77777777" w:rsidR="008978B0" w:rsidRDefault="00000000">
            <w:pPr>
              <w:widowControl/>
              <w:jc w:val="center"/>
              <w:textAlignment w:val="center"/>
              <w:rPr>
                <w:rFonts w:ascii="仿宋_GB2312" w:eastAsia="仿宋_GB2312" w:hAnsi="宋体" w:cs="仿宋_GB2312"/>
                <w:color w:val="000000"/>
                <w:sz w:val="24"/>
              </w:rPr>
            </w:pPr>
            <w:r>
              <w:rPr>
                <w:rFonts w:ascii="仿宋_GB2312" w:eastAsia="仿宋_GB2312" w:hAnsi="宋体" w:cs="仿宋_GB2312"/>
                <w:color w:val="000000"/>
                <w:kern w:val="0"/>
                <w:sz w:val="24"/>
                <w:lang w:bidi="ar"/>
              </w:rPr>
              <w:t>30</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C3F904" w14:textId="77777777" w:rsidR="008978B0" w:rsidRDefault="00000000">
            <w:pPr>
              <w:widowControl/>
              <w:jc w:val="center"/>
              <w:textAlignment w:val="center"/>
              <w:rPr>
                <w:rFonts w:ascii="仿宋_GB2312" w:eastAsia="仿宋_GB2312" w:hAnsi="宋体" w:cs="仿宋_GB2312"/>
                <w:color w:val="000000"/>
                <w:sz w:val="24"/>
              </w:rPr>
            </w:pPr>
            <w:r>
              <w:rPr>
                <w:rFonts w:ascii="仿宋_GB2312" w:eastAsia="仿宋_GB2312" w:hAnsi="宋体" w:cs="仿宋_GB2312"/>
                <w:color w:val="000000"/>
                <w:kern w:val="0"/>
                <w:sz w:val="24"/>
                <w:lang w:bidi="ar"/>
              </w:rPr>
              <w:t>6</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34C381" w14:textId="77777777" w:rsidR="008978B0" w:rsidRDefault="008978B0">
            <w:pPr>
              <w:jc w:val="center"/>
              <w:rPr>
                <w:rFonts w:ascii="仿宋_GB2312" w:eastAsia="仿宋_GB2312" w:hAnsi="宋体" w:cs="仿宋_GB2312"/>
                <w:color w:val="000000"/>
                <w:sz w:val="24"/>
              </w:rPr>
            </w:pPr>
          </w:p>
        </w:tc>
      </w:tr>
      <w:tr w:rsidR="008978B0" w14:paraId="79C81BDE" w14:textId="77777777">
        <w:trPr>
          <w:trHeight w:val="570"/>
        </w:trPr>
        <w:tc>
          <w:tcPr>
            <w:tcW w:w="489" w:type="dxa"/>
            <w:vMerge/>
            <w:tcBorders>
              <w:top w:val="single" w:sz="4" w:space="0" w:color="000000"/>
              <w:left w:val="single" w:sz="4" w:space="0" w:color="000000"/>
              <w:bottom w:val="nil"/>
              <w:right w:val="single" w:sz="4" w:space="0" w:color="000000"/>
            </w:tcBorders>
            <w:shd w:val="clear" w:color="auto" w:fill="auto"/>
            <w:vAlign w:val="center"/>
          </w:tcPr>
          <w:p w14:paraId="5CC63672" w14:textId="77777777" w:rsidR="008978B0" w:rsidRDefault="008978B0">
            <w:pPr>
              <w:jc w:val="center"/>
              <w:rPr>
                <w:rFonts w:ascii="仿宋_GB2312" w:eastAsia="仿宋_GB2312" w:hAnsi="宋体" w:cs="仿宋_GB2312"/>
                <w:b/>
                <w:bCs/>
                <w:color w:val="000000"/>
                <w:sz w:val="24"/>
              </w:rPr>
            </w:pPr>
          </w:p>
        </w:tc>
        <w:tc>
          <w:tcPr>
            <w:tcW w:w="772" w:type="dxa"/>
            <w:vMerge/>
            <w:tcBorders>
              <w:top w:val="single" w:sz="4" w:space="0" w:color="000000"/>
              <w:left w:val="single" w:sz="4" w:space="0" w:color="000000"/>
              <w:bottom w:val="nil"/>
              <w:right w:val="single" w:sz="4" w:space="0" w:color="000000"/>
            </w:tcBorders>
            <w:shd w:val="clear" w:color="auto" w:fill="auto"/>
            <w:vAlign w:val="center"/>
          </w:tcPr>
          <w:p w14:paraId="3B238982" w14:textId="77777777" w:rsidR="008978B0" w:rsidRDefault="008978B0">
            <w:pPr>
              <w:jc w:val="center"/>
              <w:rPr>
                <w:rFonts w:ascii="仿宋_GB2312" w:eastAsia="仿宋_GB2312" w:hAnsi="宋体" w:cs="仿宋_GB2312"/>
                <w:b/>
                <w:bCs/>
                <w:color w:val="000000"/>
                <w:sz w:val="24"/>
              </w:rPr>
            </w:pPr>
          </w:p>
        </w:tc>
        <w:tc>
          <w:tcPr>
            <w:tcW w:w="1090" w:type="dxa"/>
            <w:vMerge/>
            <w:tcBorders>
              <w:top w:val="single" w:sz="4" w:space="0" w:color="000000"/>
              <w:left w:val="single" w:sz="4" w:space="0" w:color="000000"/>
              <w:bottom w:val="nil"/>
              <w:right w:val="single" w:sz="4" w:space="0" w:color="000000"/>
            </w:tcBorders>
            <w:shd w:val="clear" w:color="auto" w:fill="auto"/>
            <w:vAlign w:val="center"/>
          </w:tcPr>
          <w:p w14:paraId="5D5F0EC0" w14:textId="77777777" w:rsidR="008978B0" w:rsidRDefault="008978B0">
            <w:pPr>
              <w:jc w:val="center"/>
              <w:rPr>
                <w:rFonts w:ascii="仿宋_GB2312" w:eastAsia="仿宋_GB2312" w:hAnsi="宋体" w:cs="仿宋_GB2312"/>
                <w:color w:val="000000"/>
                <w:sz w:val="24"/>
              </w:rPr>
            </w:pPr>
          </w:p>
        </w:tc>
        <w:tc>
          <w:tcPr>
            <w:tcW w:w="5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C5C361" w14:textId="77777777" w:rsidR="008978B0" w:rsidRDefault="00000000">
            <w:pPr>
              <w:widowControl/>
              <w:jc w:val="left"/>
              <w:textAlignment w:val="center"/>
              <w:rPr>
                <w:rFonts w:ascii="仿宋_GB2312" w:eastAsia="仿宋_GB2312" w:hAnsi="宋体" w:cs="仿宋_GB2312"/>
                <w:color w:val="000000"/>
                <w:sz w:val="24"/>
              </w:rPr>
            </w:pPr>
            <w:r>
              <w:rPr>
                <w:rFonts w:ascii="仿宋_GB2312" w:eastAsia="仿宋_GB2312" w:hAnsi="宋体" w:cs="仿宋_GB2312"/>
                <w:color w:val="000000"/>
                <w:kern w:val="0"/>
                <w:sz w:val="24"/>
                <w:lang w:bidi="ar"/>
              </w:rPr>
              <w:t>2.活动记录（包括各项原始数据、统计方法等）保存完整、真实；</w:t>
            </w:r>
          </w:p>
        </w:tc>
        <w:tc>
          <w:tcPr>
            <w:tcW w:w="462" w:type="dxa"/>
            <w:vMerge/>
            <w:tcBorders>
              <w:top w:val="single" w:sz="4" w:space="0" w:color="000000"/>
              <w:left w:val="single" w:sz="4" w:space="0" w:color="000000"/>
              <w:bottom w:val="nil"/>
              <w:right w:val="single" w:sz="4" w:space="0" w:color="000000"/>
            </w:tcBorders>
            <w:shd w:val="clear" w:color="auto" w:fill="auto"/>
            <w:vAlign w:val="center"/>
          </w:tcPr>
          <w:p w14:paraId="17E51BBC" w14:textId="77777777" w:rsidR="008978B0" w:rsidRDefault="008978B0">
            <w:pPr>
              <w:jc w:val="center"/>
              <w:rPr>
                <w:rFonts w:ascii="仿宋_GB2312" w:eastAsia="仿宋_GB2312" w:hAnsi="宋体" w:cs="仿宋_GB2312"/>
                <w:color w:val="000000"/>
                <w:sz w:val="24"/>
              </w:rPr>
            </w:pP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65B750" w14:textId="77777777" w:rsidR="008978B0" w:rsidRDefault="00000000">
            <w:pPr>
              <w:widowControl/>
              <w:jc w:val="center"/>
              <w:textAlignment w:val="center"/>
              <w:rPr>
                <w:rFonts w:ascii="仿宋_GB2312" w:eastAsia="仿宋_GB2312" w:hAnsi="宋体" w:cs="仿宋_GB2312"/>
                <w:color w:val="000000"/>
                <w:sz w:val="24"/>
              </w:rPr>
            </w:pPr>
            <w:r>
              <w:rPr>
                <w:rFonts w:ascii="仿宋_GB2312" w:eastAsia="仿宋_GB2312" w:hAnsi="宋体" w:cs="仿宋_GB2312"/>
                <w:color w:val="000000"/>
                <w:kern w:val="0"/>
                <w:sz w:val="24"/>
                <w:lang w:bidi="ar"/>
              </w:rPr>
              <w:t>12</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3664DC" w14:textId="77777777" w:rsidR="008978B0" w:rsidRDefault="008978B0">
            <w:pPr>
              <w:jc w:val="center"/>
              <w:rPr>
                <w:rFonts w:ascii="仿宋_GB2312" w:eastAsia="仿宋_GB2312" w:hAnsi="宋体" w:cs="仿宋_GB2312"/>
                <w:color w:val="000000"/>
                <w:sz w:val="24"/>
              </w:rPr>
            </w:pPr>
          </w:p>
        </w:tc>
      </w:tr>
      <w:tr w:rsidR="008978B0" w14:paraId="08D7EEEE" w14:textId="77777777">
        <w:trPr>
          <w:trHeight w:val="829"/>
        </w:trPr>
        <w:tc>
          <w:tcPr>
            <w:tcW w:w="489" w:type="dxa"/>
            <w:vMerge/>
            <w:tcBorders>
              <w:top w:val="single" w:sz="4" w:space="0" w:color="000000"/>
              <w:left w:val="single" w:sz="4" w:space="0" w:color="000000"/>
              <w:bottom w:val="nil"/>
              <w:right w:val="single" w:sz="4" w:space="0" w:color="000000"/>
            </w:tcBorders>
            <w:shd w:val="clear" w:color="auto" w:fill="auto"/>
            <w:vAlign w:val="center"/>
          </w:tcPr>
          <w:p w14:paraId="0CE20C96" w14:textId="77777777" w:rsidR="008978B0" w:rsidRDefault="008978B0">
            <w:pPr>
              <w:jc w:val="center"/>
              <w:rPr>
                <w:rFonts w:ascii="仿宋_GB2312" w:eastAsia="仿宋_GB2312" w:hAnsi="宋体" w:cs="仿宋_GB2312"/>
                <w:b/>
                <w:bCs/>
                <w:color w:val="000000"/>
                <w:sz w:val="24"/>
              </w:rPr>
            </w:pPr>
          </w:p>
        </w:tc>
        <w:tc>
          <w:tcPr>
            <w:tcW w:w="772" w:type="dxa"/>
            <w:vMerge/>
            <w:tcBorders>
              <w:top w:val="single" w:sz="4" w:space="0" w:color="000000"/>
              <w:left w:val="single" w:sz="4" w:space="0" w:color="000000"/>
              <w:bottom w:val="nil"/>
              <w:right w:val="single" w:sz="4" w:space="0" w:color="000000"/>
            </w:tcBorders>
            <w:shd w:val="clear" w:color="auto" w:fill="auto"/>
            <w:vAlign w:val="center"/>
          </w:tcPr>
          <w:p w14:paraId="5709908F" w14:textId="77777777" w:rsidR="008978B0" w:rsidRDefault="008978B0">
            <w:pPr>
              <w:jc w:val="center"/>
              <w:rPr>
                <w:rFonts w:ascii="仿宋_GB2312" w:eastAsia="仿宋_GB2312" w:hAnsi="宋体" w:cs="仿宋_GB2312"/>
                <w:b/>
                <w:bCs/>
                <w:color w:val="000000"/>
                <w:sz w:val="24"/>
              </w:rPr>
            </w:pPr>
          </w:p>
        </w:tc>
        <w:tc>
          <w:tcPr>
            <w:tcW w:w="1090" w:type="dxa"/>
            <w:vMerge/>
            <w:tcBorders>
              <w:top w:val="single" w:sz="4" w:space="0" w:color="000000"/>
              <w:left w:val="single" w:sz="4" w:space="0" w:color="000000"/>
              <w:bottom w:val="nil"/>
              <w:right w:val="single" w:sz="4" w:space="0" w:color="000000"/>
            </w:tcBorders>
            <w:shd w:val="clear" w:color="auto" w:fill="auto"/>
            <w:vAlign w:val="center"/>
          </w:tcPr>
          <w:p w14:paraId="24FBB563" w14:textId="77777777" w:rsidR="008978B0" w:rsidRDefault="008978B0">
            <w:pPr>
              <w:jc w:val="center"/>
              <w:rPr>
                <w:rFonts w:ascii="仿宋_GB2312" w:eastAsia="仿宋_GB2312" w:hAnsi="宋体" w:cs="仿宋_GB2312"/>
                <w:color w:val="000000"/>
                <w:sz w:val="24"/>
              </w:rPr>
            </w:pPr>
          </w:p>
        </w:tc>
        <w:tc>
          <w:tcPr>
            <w:tcW w:w="5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6A5EF8" w14:textId="77777777" w:rsidR="008978B0" w:rsidRDefault="00000000">
            <w:pPr>
              <w:widowControl/>
              <w:jc w:val="left"/>
              <w:textAlignment w:val="center"/>
              <w:rPr>
                <w:rFonts w:ascii="仿宋_GB2312" w:eastAsia="仿宋_GB2312" w:hAnsi="宋体" w:cs="仿宋_GB2312"/>
                <w:color w:val="000000"/>
                <w:sz w:val="24"/>
              </w:rPr>
            </w:pPr>
            <w:r>
              <w:rPr>
                <w:rFonts w:ascii="仿宋_GB2312" w:eastAsia="仿宋_GB2312" w:hAnsi="宋体" w:cs="仿宋_GB2312"/>
                <w:color w:val="000000"/>
                <w:kern w:val="0"/>
                <w:sz w:val="24"/>
                <w:lang w:bidi="ar"/>
              </w:rPr>
              <w:t>3.活动记录的内容与发表材料一致。</w:t>
            </w:r>
          </w:p>
        </w:tc>
        <w:tc>
          <w:tcPr>
            <w:tcW w:w="462" w:type="dxa"/>
            <w:vMerge/>
            <w:tcBorders>
              <w:top w:val="single" w:sz="4" w:space="0" w:color="000000"/>
              <w:left w:val="single" w:sz="4" w:space="0" w:color="000000"/>
              <w:bottom w:val="nil"/>
              <w:right w:val="single" w:sz="4" w:space="0" w:color="000000"/>
            </w:tcBorders>
            <w:shd w:val="clear" w:color="auto" w:fill="auto"/>
            <w:vAlign w:val="center"/>
          </w:tcPr>
          <w:p w14:paraId="76CA3F49" w14:textId="77777777" w:rsidR="008978B0" w:rsidRDefault="008978B0">
            <w:pPr>
              <w:jc w:val="center"/>
              <w:rPr>
                <w:rFonts w:ascii="仿宋_GB2312" w:eastAsia="仿宋_GB2312" w:hAnsi="宋体" w:cs="仿宋_GB2312"/>
                <w:color w:val="000000"/>
                <w:sz w:val="24"/>
              </w:rPr>
            </w:pP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EAC2A3" w14:textId="77777777" w:rsidR="008978B0" w:rsidRDefault="00000000">
            <w:pPr>
              <w:widowControl/>
              <w:jc w:val="center"/>
              <w:textAlignment w:val="center"/>
              <w:rPr>
                <w:rFonts w:ascii="仿宋_GB2312" w:eastAsia="仿宋_GB2312" w:hAnsi="宋体" w:cs="仿宋_GB2312"/>
                <w:color w:val="000000"/>
                <w:sz w:val="24"/>
              </w:rPr>
            </w:pPr>
            <w:r>
              <w:rPr>
                <w:rFonts w:ascii="仿宋_GB2312" w:eastAsia="仿宋_GB2312" w:hAnsi="宋体" w:cs="仿宋_GB2312"/>
                <w:color w:val="000000"/>
                <w:kern w:val="0"/>
                <w:sz w:val="24"/>
                <w:lang w:bidi="ar"/>
              </w:rPr>
              <w:t>12</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39CF71" w14:textId="77777777" w:rsidR="008978B0" w:rsidRDefault="008978B0">
            <w:pPr>
              <w:jc w:val="center"/>
              <w:rPr>
                <w:rFonts w:ascii="仿宋_GB2312" w:eastAsia="仿宋_GB2312" w:hAnsi="宋体" w:cs="仿宋_GB2312"/>
                <w:color w:val="000000"/>
                <w:sz w:val="24"/>
              </w:rPr>
            </w:pPr>
          </w:p>
        </w:tc>
      </w:tr>
      <w:tr w:rsidR="008978B0" w14:paraId="71E543CA" w14:textId="77777777">
        <w:trPr>
          <w:trHeight w:val="570"/>
        </w:trPr>
        <w:tc>
          <w:tcPr>
            <w:tcW w:w="489" w:type="dxa"/>
            <w:vMerge w:val="restart"/>
            <w:tcBorders>
              <w:top w:val="single" w:sz="4" w:space="0" w:color="000000"/>
              <w:left w:val="single" w:sz="4" w:space="0" w:color="000000"/>
              <w:bottom w:val="nil"/>
              <w:right w:val="single" w:sz="4" w:space="0" w:color="000000"/>
            </w:tcBorders>
            <w:shd w:val="clear" w:color="auto" w:fill="auto"/>
            <w:vAlign w:val="center"/>
          </w:tcPr>
          <w:p w14:paraId="5EF5E1DF" w14:textId="77777777" w:rsidR="008978B0" w:rsidRDefault="00000000">
            <w:pPr>
              <w:widowControl/>
              <w:jc w:val="center"/>
              <w:textAlignment w:val="center"/>
              <w:rPr>
                <w:rFonts w:ascii="仿宋_GB2312" w:eastAsia="仿宋_GB2312" w:hAnsi="宋体" w:cs="仿宋_GB2312"/>
                <w:b/>
                <w:bCs/>
                <w:color w:val="000000"/>
                <w:sz w:val="24"/>
              </w:rPr>
            </w:pPr>
            <w:r>
              <w:rPr>
                <w:rFonts w:ascii="仿宋_GB2312" w:eastAsia="仿宋_GB2312" w:hAnsi="宋体" w:cs="仿宋_GB2312"/>
                <w:b/>
                <w:bCs/>
                <w:color w:val="000000"/>
                <w:kern w:val="0"/>
                <w:sz w:val="24"/>
                <w:lang w:bidi="ar"/>
              </w:rPr>
              <w:t>三</w:t>
            </w:r>
          </w:p>
        </w:tc>
        <w:tc>
          <w:tcPr>
            <w:tcW w:w="772" w:type="dxa"/>
            <w:vMerge w:val="restart"/>
            <w:tcBorders>
              <w:top w:val="single" w:sz="4" w:space="0" w:color="000000"/>
              <w:left w:val="single" w:sz="4" w:space="0" w:color="000000"/>
              <w:bottom w:val="nil"/>
              <w:right w:val="single" w:sz="4" w:space="0" w:color="000000"/>
            </w:tcBorders>
            <w:shd w:val="clear" w:color="auto" w:fill="auto"/>
            <w:vAlign w:val="center"/>
          </w:tcPr>
          <w:p w14:paraId="19E717CF" w14:textId="77777777" w:rsidR="008978B0" w:rsidRDefault="00000000">
            <w:pPr>
              <w:widowControl/>
              <w:jc w:val="center"/>
              <w:textAlignment w:val="center"/>
              <w:rPr>
                <w:rFonts w:ascii="仿宋_GB2312" w:eastAsia="仿宋_GB2312" w:hAnsi="宋体" w:cs="仿宋_GB2312"/>
                <w:b/>
                <w:bCs/>
                <w:color w:val="000000"/>
                <w:sz w:val="24"/>
              </w:rPr>
            </w:pPr>
            <w:r>
              <w:rPr>
                <w:rFonts w:ascii="仿宋_GB2312" w:eastAsia="仿宋_GB2312" w:hAnsi="宋体" w:cs="仿宋_GB2312"/>
                <w:b/>
                <w:bCs/>
                <w:color w:val="000000"/>
                <w:kern w:val="0"/>
                <w:sz w:val="24"/>
                <w:lang w:bidi="ar"/>
              </w:rPr>
              <w:t>真实性和有效性</w:t>
            </w:r>
          </w:p>
        </w:tc>
        <w:tc>
          <w:tcPr>
            <w:tcW w:w="1090" w:type="dxa"/>
            <w:vMerge w:val="restart"/>
            <w:tcBorders>
              <w:top w:val="single" w:sz="4" w:space="0" w:color="000000"/>
              <w:left w:val="single" w:sz="4" w:space="0" w:color="000000"/>
              <w:bottom w:val="nil"/>
              <w:right w:val="single" w:sz="4" w:space="0" w:color="000000"/>
            </w:tcBorders>
            <w:shd w:val="clear" w:color="auto" w:fill="auto"/>
            <w:vAlign w:val="center"/>
          </w:tcPr>
          <w:p w14:paraId="518913F9" w14:textId="77777777" w:rsidR="008978B0" w:rsidRDefault="00000000">
            <w:pPr>
              <w:widowControl/>
              <w:jc w:val="center"/>
              <w:textAlignment w:val="center"/>
              <w:rPr>
                <w:rFonts w:ascii="仿宋_GB2312" w:eastAsia="仿宋_GB2312" w:hAnsi="宋体" w:cs="仿宋_GB2312"/>
                <w:color w:val="000000"/>
                <w:sz w:val="24"/>
              </w:rPr>
            </w:pPr>
            <w:r>
              <w:rPr>
                <w:rFonts w:ascii="仿宋_GB2312" w:eastAsia="仿宋_GB2312" w:hAnsi="宋体" w:cs="仿宋_GB2312"/>
                <w:color w:val="000000"/>
                <w:kern w:val="0"/>
                <w:sz w:val="24"/>
                <w:lang w:bidi="ar"/>
              </w:rPr>
              <w:t>现场验证查看记录</w:t>
            </w:r>
          </w:p>
        </w:tc>
        <w:tc>
          <w:tcPr>
            <w:tcW w:w="5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D02501" w14:textId="77777777" w:rsidR="008978B0" w:rsidRDefault="00000000">
            <w:pPr>
              <w:widowControl/>
              <w:jc w:val="left"/>
              <w:textAlignment w:val="center"/>
              <w:rPr>
                <w:rFonts w:ascii="仿宋_GB2312" w:eastAsia="仿宋_GB2312" w:hAnsi="宋体" w:cs="仿宋_GB2312"/>
                <w:color w:val="000000"/>
                <w:sz w:val="24"/>
              </w:rPr>
            </w:pPr>
            <w:r>
              <w:rPr>
                <w:rFonts w:ascii="仿宋_GB2312" w:eastAsia="仿宋_GB2312" w:hAnsi="宋体" w:cs="仿宋_GB2312"/>
                <w:color w:val="000000"/>
                <w:kern w:val="0"/>
                <w:sz w:val="24"/>
                <w:lang w:bidi="ar"/>
              </w:rPr>
              <w:t>1</w:t>
            </w:r>
            <w:r>
              <w:rPr>
                <w:rFonts w:ascii="宋体" w:eastAsia="宋体" w:hAnsi="宋体" w:cs="宋体" w:hint="eastAsia"/>
                <w:color w:val="000000"/>
                <w:kern w:val="0"/>
                <w:szCs w:val="21"/>
                <w:lang w:bidi="ar"/>
              </w:rPr>
              <w:t>.</w:t>
            </w:r>
            <w:r>
              <w:rPr>
                <w:rFonts w:ascii="仿宋" w:eastAsia="仿宋" w:hAnsi="仿宋" w:cs="仿宋" w:hint="eastAsia"/>
                <w:color w:val="000000"/>
                <w:kern w:val="0"/>
                <w:sz w:val="24"/>
                <w:lang w:bidi="ar"/>
              </w:rPr>
              <w:t>小组课题对</w:t>
            </w:r>
            <w:r>
              <w:rPr>
                <w:rFonts w:ascii="仿宋" w:eastAsia="仿宋" w:hAnsi="仿宋" w:cs="仿宋" w:hint="eastAsia"/>
                <w:sz w:val="24"/>
              </w:rPr>
              <w:t>降低事故率或减少和避免安全事故发生，</w:t>
            </w:r>
            <w:r>
              <w:rPr>
                <w:rFonts w:ascii="仿宋" w:eastAsia="仿宋" w:hAnsi="仿宋" w:cs="仿宋" w:hint="eastAsia"/>
                <w:color w:val="000000"/>
                <w:sz w:val="24"/>
                <w:shd w:val="clear" w:color="auto" w:fill="FFFFFF"/>
              </w:rPr>
              <w:t>提高安全生产绩效</w:t>
            </w:r>
            <w:r>
              <w:rPr>
                <w:rFonts w:ascii="仿宋" w:eastAsia="仿宋" w:hAnsi="仿宋" w:cs="仿宋" w:hint="eastAsia"/>
                <w:color w:val="000000"/>
                <w:kern w:val="0"/>
                <w:sz w:val="24"/>
                <w:lang w:bidi="ar"/>
              </w:rPr>
              <w:t>有改善；</w:t>
            </w:r>
          </w:p>
        </w:tc>
        <w:tc>
          <w:tcPr>
            <w:tcW w:w="462" w:type="dxa"/>
            <w:vMerge w:val="restart"/>
            <w:tcBorders>
              <w:top w:val="single" w:sz="4" w:space="0" w:color="000000"/>
              <w:left w:val="single" w:sz="4" w:space="0" w:color="000000"/>
              <w:bottom w:val="nil"/>
              <w:right w:val="single" w:sz="4" w:space="0" w:color="000000"/>
            </w:tcBorders>
            <w:shd w:val="clear" w:color="auto" w:fill="auto"/>
            <w:vAlign w:val="center"/>
          </w:tcPr>
          <w:p w14:paraId="56286044" w14:textId="77777777" w:rsidR="008978B0" w:rsidRDefault="00000000">
            <w:pPr>
              <w:widowControl/>
              <w:jc w:val="center"/>
              <w:textAlignment w:val="center"/>
              <w:rPr>
                <w:rFonts w:ascii="仿宋_GB2312" w:eastAsia="仿宋_GB2312" w:hAnsi="宋体" w:cs="仿宋_GB2312"/>
                <w:color w:val="000000"/>
                <w:sz w:val="24"/>
              </w:rPr>
            </w:pPr>
            <w:r>
              <w:rPr>
                <w:rFonts w:ascii="仿宋_GB2312" w:eastAsia="仿宋_GB2312" w:hAnsi="宋体" w:cs="仿宋_GB2312"/>
                <w:color w:val="000000"/>
                <w:kern w:val="0"/>
                <w:sz w:val="24"/>
                <w:lang w:bidi="ar"/>
              </w:rPr>
              <w:t>30</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0206CA" w14:textId="77777777" w:rsidR="008978B0" w:rsidRDefault="00000000">
            <w:pPr>
              <w:widowControl/>
              <w:jc w:val="center"/>
              <w:textAlignment w:val="center"/>
              <w:rPr>
                <w:rFonts w:ascii="仿宋_GB2312" w:eastAsia="仿宋_GB2312" w:hAnsi="宋体" w:cs="仿宋_GB2312"/>
                <w:color w:val="000000"/>
                <w:sz w:val="24"/>
              </w:rPr>
            </w:pPr>
            <w:r>
              <w:rPr>
                <w:rFonts w:ascii="仿宋_GB2312" w:eastAsia="仿宋_GB2312" w:hAnsi="宋体" w:cs="仿宋_GB2312"/>
                <w:color w:val="000000"/>
                <w:kern w:val="0"/>
                <w:sz w:val="24"/>
                <w:lang w:bidi="ar"/>
              </w:rPr>
              <w:t>9</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CB5769" w14:textId="77777777" w:rsidR="008978B0" w:rsidRDefault="008978B0">
            <w:pPr>
              <w:jc w:val="center"/>
              <w:rPr>
                <w:rFonts w:ascii="仿宋_GB2312" w:eastAsia="仿宋_GB2312" w:hAnsi="宋体" w:cs="仿宋_GB2312"/>
                <w:color w:val="000000"/>
                <w:sz w:val="24"/>
              </w:rPr>
            </w:pPr>
          </w:p>
        </w:tc>
      </w:tr>
      <w:tr w:rsidR="008978B0" w14:paraId="706B7C08" w14:textId="77777777">
        <w:trPr>
          <w:trHeight w:val="296"/>
        </w:trPr>
        <w:tc>
          <w:tcPr>
            <w:tcW w:w="489" w:type="dxa"/>
            <w:vMerge/>
            <w:tcBorders>
              <w:top w:val="single" w:sz="4" w:space="0" w:color="000000"/>
              <w:left w:val="single" w:sz="4" w:space="0" w:color="000000"/>
              <w:bottom w:val="nil"/>
              <w:right w:val="single" w:sz="4" w:space="0" w:color="000000"/>
            </w:tcBorders>
            <w:shd w:val="clear" w:color="auto" w:fill="auto"/>
            <w:vAlign w:val="center"/>
          </w:tcPr>
          <w:p w14:paraId="036684E9" w14:textId="77777777" w:rsidR="008978B0" w:rsidRDefault="008978B0">
            <w:pPr>
              <w:jc w:val="center"/>
              <w:rPr>
                <w:rFonts w:ascii="仿宋_GB2312" w:eastAsia="仿宋_GB2312" w:hAnsi="宋体" w:cs="仿宋_GB2312"/>
                <w:b/>
                <w:bCs/>
                <w:color w:val="000000"/>
                <w:sz w:val="24"/>
              </w:rPr>
            </w:pPr>
          </w:p>
        </w:tc>
        <w:tc>
          <w:tcPr>
            <w:tcW w:w="772" w:type="dxa"/>
            <w:vMerge/>
            <w:tcBorders>
              <w:top w:val="single" w:sz="4" w:space="0" w:color="000000"/>
              <w:left w:val="single" w:sz="4" w:space="0" w:color="000000"/>
              <w:bottom w:val="nil"/>
              <w:right w:val="single" w:sz="4" w:space="0" w:color="000000"/>
            </w:tcBorders>
            <w:shd w:val="clear" w:color="auto" w:fill="auto"/>
            <w:vAlign w:val="center"/>
          </w:tcPr>
          <w:p w14:paraId="0F05A11C" w14:textId="77777777" w:rsidR="008978B0" w:rsidRDefault="008978B0">
            <w:pPr>
              <w:jc w:val="center"/>
              <w:rPr>
                <w:rFonts w:ascii="仿宋_GB2312" w:eastAsia="仿宋_GB2312" w:hAnsi="宋体" w:cs="仿宋_GB2312"/>
                <w:b/>
                <w:bCs/>
                <w:color w:val="000000"/>
                <w:sz w:val="24"/>
              </w:rPr>
            </w:pPr>
          </w:p>
        </w:tc>
        <w:tc>
          <w:tcPr>
            <w:tcW w:w="1090" w:type="dxa"/>
            <w:vMerge/>
            <w:tcBorders>
              <w:top w:val="single" w:sz="4" w:space="0" w:color="000000"/>
              <w:left w:val="single" w:sz="4" w:space="0" w:color="000000"/>
              <w:bottom w:val="nil"/>
              <w:right w:val="single" w:sz="4" w:space="0" w:color="000000"/>
            </w:tcBorders>
            <w:shd w:val="clear" w:color="auto" w:fill="auto"/>
            <w:vAlign w:val="center"/>
          </w:tcPr>
          <w:p w14:paraId="66026711" w14:textId="77777777" w:rsidR="008978B0" w:rsidRDefault="008978B0">
            <w:pPr>
              <w:jc w:val="center"/>
              <w:rPr>
                <w:rFonts w:ascii="仿宋_GB2312" w:eastAsia="仿宋_GB2312" w:hAnsi="宋体" w:cs="仿宋_GB2312"/>
                <w:color w:val="000000"/>
                <w:sz w:val="24"/>
              </w:rPr>
            </w:pPr>
          </w:p>
        </w:tc>
        <w:tc>
          <w:tcPr>
            <w:tcW w:w="5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38E45A" w14:textId="77777777" w:rsidR="008978B0" w:rsidRDefault="00000000">
            <w:pPr>
              <w:widowControl/>
              <w:jc w:val="left"/>
              <w:textAlignment w:val="center"/>
              <w:rPr>
                <w:rFonts w:ascii="仿宋_GB2312" w:eastAsia="仿宋_GB2312" w:hAnsi="宋体" w:cs="仿宋_GB2312"/>
                <w:color w:val="000000"/>
                <w:sz w:val="24"/>
              </w:rPr>
            </w:pPr>
            <w:r>
              <w:rPr>
                <w:rFonts w:ascii="仿宋_GB2312" w:eastAsia="仿宋_GB2312" w:hAnsi="宋体" w:cs="仿宋_GB2312"/>
                <w:color w:val="000000"/>
                <w:kern w:val="0"/>
                <w:sz w:val="24"/>
                <w:lang w:bidi="ar"/>
              </w:rPr>
              <w:t>2.各项改进在专业技术方面科学有效；</w:t>
            </w:r>
          </w:p>
        </w:tc>
        <w:tc>
          <w:tcPr>
            <w:tcW w:w="462" w:type="dxa"/>
            <w:vMerge/>
            <w:tcBorders>
              <w:top w:val="single" w:sz="4" w:space="0" w:color="000000"/>
              <w:left w:val="single" w:sz="4" w:space="0" w:color="000000"/>
              <w:bottom w:val="nil"/>
              <w:right w:val="single" w:sz="4" w:space="0" w:color="000000"/>
            </w:tcBorders>
            <w:shd w:val="clear" w:color="auto" w:fill="auto"/>
            <w:vAlign w:val="center"/>
          </w:tcPr>
          <w:p w14:paraId="729CF6C2" w14:textId="77777777" w:rsidR="008978B0" w:rsidRDefault="008978B0">
            <w:pPr>
              <w:jc w:val="center"/>
              <w:rPr>
                <w:rFonts w:ascii="仿宋_GB2312" w:eastAsia="仿宋_GB2312" w:hAnsi="宋体" w:cs="仿宋_GB2312"/>
                <w:color w:val="000000"/>
                <w:sz w:val="24"/>
              </w:rPr>
            </w:pP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B354CF" w14:textId="77777777" w:rsidR="008978B0" w:rsidRDefault="00000000">
            <w:pPr>
              <w:widowControl/>
              <w:jc w:val="center"/>
              <w:textAlignment w:val="center"/>
              <w:rPr>
                <w:rFonts w:ascii="仿宋_GB2312" w:eastAsia="仿宋_GB2312" w:hAnsi="宋体" w:cs="仿宋_GB2312"/>
                <w:color w:val="000000"/>
                <w:sz w:val="24"/>
              </w:rPr>
            </w:pPr>
            <w:r>
              <w:rPr>
                <w:rFonts w:ascii="仿宋_GB2312" w:eastAsia="仿宋_GB2312" w:hAnsi="宋体" w:cs="仿宋_GB2312"/>
                <w:color w:val="000000"/>
                <w:kern w:val="0"/>
                <w:sz w:val="24"/>
                <w:lang w:bidi="ar"/>
              </w:rPr>
              <w:t>7</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C94512" w14:textId="77777777" w:rsidR="008978B0" w:rsidRDefault="008978B0">
            <w:pPr>
              <w:jc w:val="center"/>
              <w:rPr>
                <w:rFonts w:ascii="仿宋_GB2312" w:eastAsia="仿宋_GB2312" w:hAnsi="宋体" w:cs="仿宋_GB2312"/>
                <w:color w:val="000000"/>
                <w:sz w:val="24"/>
              </w:rPr>
            </w:pPr>
          </w:p>
        </w:tc>
      </w:tr>
      <w:tr w:rsidR="008978B0" w14:paraId="05D4E28E" w14:textId="77777777">
        <w:trPr>
          <w:trHeight w:val="544"/>
        </w:trPr>
        <w:tc>
          <w:tcPr>
            <w:tcW w:w="489" w:type="dxa"/>
            <w:vMerge/>
            <w:tcBorders>
              <w:top w:val="single" w:sz="4" w:space="0" w:color="000000"/>
              <w:left w:val="single" w:sz="4" w:space="0" w:color="000000"/>
              <w:bottom w:val="nil"/>
              <w:right w:val="single" w:sz="4" w:space="0" w:color="000000"/>
            </w:tcBorders>
            <w:shd w:val="clear" w:color="auto" w:fill="auto"/>
            <w:vAlign w:val="center"/>
          </w:tcPr>
          <w:p w14:paraId="66823D75" w14:textId="77777777" w:rsidR="008978B0" w:rsidRDefault="008978B0">
            <w:pPr>
              <w:jc w:val="center"/>
              <w:rPr>
                <w:rFonts w:ascii="仿宋_GB2312" w:eastAsia="仿宋_GB2312" w:hAnsi="宋体" w:cs="仿宋_GB2312"/>
                <w:b/>
                <w:bCs/>
                <w:color w:val="000000"/>
                <w:sz w:val="24"/>
              </w:rPr>
            </w:pPr>
          </w:p>
        </w:tc>
        <w:tc>
          <w:tcPr>
            <w:tcW w:w="772" w:type="dxa"/>
            <w:vMerge/>
            <w:tcBorders>
              <w:top w:val="single" w:sz="4" w:space="0" w:color="000000"/>
              <w:left w:val="single" w:sz="4" w:space="0" w:color="000000"/>
              <w:bottom w:val="nil"/>
              <w:right w:val="single" w:sz="4" w:space="0" w:color="000000"/>
            </w:tcBorders>
            <w:shd w:val="clear" w:color="auto" w:fill="auto"/>
            <w:vAlign w:val="center"/>
          </w:tcPr>
          <w:p w14:paraId="2D7CA9C4" w14:textId="77777777" w:rsidR="008978B0" w:rsidRDefault="008978B0">
            <w:pPr>
              <w:jc w:val="center"/>
              <w:rPr>
                <w:rFonts w:ascii="仿宋_GB2312" w:eastAsia="仿宋_GB2312" w:hAnsi="宋体" w:cs="仿宋_GB2312"/>
                <w:b/>
                <w:bCs/>
                <w:color w:val="000000"/>
                <w:sz w:val="24"/>
              </w:rPr>
            </w:pPr>
          </w:p>
        </w:tc>
        <w:tc>
          <w:tcPr>
            <w:tcW w:w="1090" w:type="dxa"/>
            <w:vMerge/>
            <w:tcBorders>
              <w:top w:val="single" w:sz="4" w:space="0" w:color="000000"/>
              <w:left w:val="single" w:sz="4" w:space="0" w:color="000000"/>
              <w:bottom w:val="nil"/>
              <w:right w:val="single" w:sz="4" w:space="0" w:color="000000"/>
            </w:tcBorders>
            <w:shd w:val="clear" w:color="auto" w:fill="auto"/>
            <w:vAlign w:val="center"/>
          </w:tcPr>
          <w:p w14:paraId="22898C23" w14:textId="77777777" w:rsidR="008978B0" w:rsidRDefault="008978B0">
            <w:pPr>
              <w:jc w:val="center"/>
              <w:rPr>
                <w:rFonts w:ascii="仿宋_GB2312" w:eastAsia="仿宋_GB2312" w:hAnsi="宋体" w:cs="仿宋_GB2312"/>
                <w:color w:val="000000"/>
                <w:sz w:val="24"/>
              </w:rPr>
            </w:pPr>
          </w:p>
        </w:tc>
        <w:tc>
          <w:tcPr>
            <w:tcW w:w="5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D1DC94" w14:textId="77777777" w:rsidR="008978B0" w:rsidRDefault="00000000">
            <w:pPr>
              <w:widowControl/>
              <w:jc w:val="left"/>
              <w:textAlignment w:val="center"/>
              <w:rPr>
                <w:rFonts w:ascii="仿宋_GB2312" w:eastAsia="仿宋_GB2312" w:hAnsi="宋体" w:cs="仿宋_GB2312"/>
                <w:color w:val="000000"/>
                <w:sz w:val="24"/>
              </w:rPr>
            </w:pPr>
            <w:r>
              <w:rPr>
                <w:rFonts w:ascii="仿宋_GB2312" w:eastAsia="仿宋_GB2312" w:hAnsi="宋体" w:cs="仿宋_GB2312"/>
                <w:color w:val="000000"/>
                <w:kern w:val="0"/>
                <w:sz w:val="24"/>
                <w:lang w:bidi="ar"/>
              </w:rPr>
              <w:t>3.取得的经济效益</w:t>
            </w:r>
            <w:r>
              <w:rPr>
                <w:rFonts w:ascii="仿宋_GB2312" w:eastAsia="仿宋_GB2312" w:hAnsi="宋体" w:cs="仿宋_GB2312" w:hint="eastAsia"/>
                <w:color w:val="000000"/>
                <w:kern w:val="0"/>
                <w:sz w:val="24"/>
                <w:lang w:bidi="ar"/>
              </w:rPr>
              <w:t>、社会效益、安全效益</w:t>
            </w:r>
            <w:r>
              <w:rPr>
                <w:rFonts w:ascii="仿宋_GB2312" w:eastAsia="仿宋_GB2312" w:hAnsi="宋体" w:cs="仿宋_GB2312"/>
                <w:color w:val="000000"/>
                <w:kern w:val="0"/>
                <w:sz w:val="24"/>
                <w:lang w:bidi="ar"/>
              </w:rPr>
              <w:t>得到</w:t>
            </w:r>
            <w:r>
              <w:rPr>
                <w:rFonts w:ascii="仿宋_GB2312" w:eastAsia="仿宋_GB2312" w:hAnsi="宋体" w:cs="仿宋_GB2312" w:hint="eastAsia"/>
                <w:color w:val="000000"/>
                <w:kern w:val="0"/>
                <w:sz w:val="24"/>
                <w:lang w:bidi="ar"/>
              </w:rPr>
              <w:t>公司安全生产管理部门</w:t>
            </w:r>
            <w:r>
              <w:rPr>
                <w:rFonts w:ascii="仿宋_GB2312" w:eastAsia="仿宋_GB2312" w:hAnsi="宋体" w:cs="仿宋_GB2312"/>
                <w:color w:val="000000"/>
                <w:kern w:val="0"/>
                <w:sz w:val="24"/>
                <w:lang w:bidi="ar"/>
              </w:rPr>
              <w:t>的认可；</w:t>
            </w:r>
          </w:p>
        </w:tc>
        <w:tc>
          <w:tcPr>
            <w:tcW w:w="462" w:type="dxa"/>
            <w:vMerge/>
            <w:tcBorders>
              <w:top w:val="single" w:sz="4" w:space="0" w:color="000000"/>
              <w:left w:val="single" w:sz="4" w:space="0" w:color="000000"/>
              <w:bottom w:val="nil"/>
              <w:right w:val="single" w:sz="4" w:space="0" w:color="000000"/>
            </w:tcBorders>
            <w:shd w:val="clear" w:color="auto" w:fill="auto"/>
            <w:vAlign w:val="center"/>
          </w:tcPr>
          <w:p w14:paraId="3B07E6A5" w14:textId="77777777" w:rsidR="008978B0" w:rsidRDefault="008978B0">
            <w:pPr>
              <w:jc w:val="center"/>
              <w:rPr>
                <w:rFonts w:ascii="仿宋_GB2312" w:eastAsia="仿宋_GB2312" w:hAnsi="宋体" w:cs="仿宋_GB2312"/>
                <w:color w:val="000000"/>
                <w:sz w:val="24"/>
              </w:rPr>
            </w:pP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28095B" w14:textId="77777777" w:rsidR="008978B0" w:rsidRDefault="00000000">
            <w:pPr>
              <w:widowControl/>
              <w:jc w:val="center"/>
              <w:textAlignment w:val="center"/>
              <w:rPr>
                <w:rFonts w:ascii="仿宋_GB2312" w:eastAsia="仿宋_GB2312" w:hAnsi="宋体" w:cs="仿宋_GB2312"/>
                <w:color w:val="000000"/>
                <w:sz w:val="24"/>
              </w:rPr>
            </w:pPr>
            <w:r>
              <w:rPr>
                <w:rFonts w:ascii="仿宋_GB2312" w:eastAsia="仿宋_GB2312" w:hAnsi="宋体" w:cs="仿宋_GB2312"/>
                <w:color w:val="000000"/>
                <w:kern w:val="0"/>
                <w:sz w:val="24"/>
                <w:lang w:bidi="ar"/>
              </w:rPr>
              <w:t>7</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FBB17D" w14:textId="77777777" w:rsidR="008978B0" w:rsidRDefault="008978B0">
            <w:pPr>
              <w:jc w:val="center"/>
              <w:rPr>
                <w:rFonts w:ascii="仿宋_GB2312" w:eastAsia="仿宋_GB2312" w:hAnsi="宋体" w:cs="仿宋_GB2312"/>
                <w:color w:val="000000"/>
                <w:sz w:val="24"/>
              </w:rPr>
            </w:pPr>
          </w:p>
        </w:tc>
      </w:tr>
      <w:tr w:rsidR="008978B0" w14:paraId="0186A5DF" w14:textId="77777777">
        <w:trPr>
          <w:trHeight w:val="296"/>
        </w:trPr>
        <w:tc>
          <w:tcPr>
            <w:tcW w:w="489" w:type="dxa"/>
            <w:vMerge/>
            <w:tcBorders>
              <w:top w:val="single" w:sz="4" w:space="0" w:color="000000"/>
              <w:left w:val="single" w:sz="4" w:space="0" w:color="000000"/>
              <w:bottom w:val="nil"/>
              <w:right w:val="single" w:sz="4" w:space="0" w:color="000000"/>
            </w:tcBorders>
            <w:shd w:val="clear" w:color="auto" w:fill="auto"/>
            <w:vAlign w:val="center"/>
          </w:tcPr>
          <w:p w14:paraId="53040267" w14:textId="77777777" w:rsidR="008978B0" w:rsidRDefault="008978B0">
            <w:pPr>
              <w:jc w:val="center"/>
              <w:rPr>
                <w:rFonts w:ascii="仿宋_GB2312" w:eastAsia="仿宋_GB2312" w:hAnsi="宋体" w:cs="仿宋_GB2312"/>
                <w:b/>
                <w:bCs/>
                <w:color w:val="000000"/>
                <w:sz w:val="24"/>
              </w:rPr>
            </w:pPr>
          </w:p>
        </w:tc>
        <w:tc>
          <w:tcPr>
            <w:tcW w:w="772" w:type="dxa"/>
            <w:vMerge/>
            <w:tcBorders>
              <w:top w:val="single" w:sz="4" w:space="0" w:color="000000"/>
              <w:left w:val="single" w:sz="4" w:space="0" w:color="000000"/>
              <w:bottom w:val="nil"/>
              <w:right w:val="single" w:sz="4" w:space="0" w:color="000000"/>
            </w:tcBorders>
            <w:shd w:val="clear" w:color="auto" w:fill="auto"/>
            <w:vAlign w:val="center"/>
          </w:tcPr>
          <w:p w14:paraId="5BDD18AF" w14:textId="77777777" w:rsidR="008978B0" w:rsidRDefault="008978B0">
            <w:pPr>
              <w:jc w:val="center"/>
              <w:rPr>
                <w:rFonts w:ascii="仿宋_GB2312" w:eastAsia="仿宋_GB2312" w:hAnsi="宋体" w:cs="仿宋_GB2312"/>
                <w:b/>
                <w:bCs/>
                <w:color w:val="000000"/>
                <w:sz w:val="24"/>
              </w:rPr>
            </w:pPr>
          </w:p>
        </w:tc>
        <w:tc>
          <w:tcPr>
            <w:tcW w:w="1090" w:type="dxa"/>
            <w:vMerge/>
            <w:tcBorders>
              <w:top w:val="single" w:sz="4" w:space="0" w:color="000000"/>
              <w:left w:val="single" w:sz="4" w:space="0" w:color="000000"/>
              <w:bottom w:val="nil"/>
              <w:right w:val="single" w:sz="4" w:space="0" w:color="000000"/>
            </w:tcBorders>
            <w:shd w:val="clear" w:color="auto" w:fill="auto"/>
            <w:vAlign w:val="center"/>
          </w:tcPr>
          <w:p w14:paraId="4C08E7A9" w14:textId="77777777" w:rsidR="008978B0" w:rsidRDefault="008978B0">
            <w:pPr>
              <w:jc w:val="center"/>
              <w:rPr>
                <w:rFonts w:ascii="仿宋_GB2312" w:eastAsia="仿宋_GB2312" w:hAnsi="宋体" w:cs="仿宋_GB2312"/>
                <w:color w:val="000000"/>
                <w:sz w:val="24"/>
              </w:rPr>
            </w:pPr>
          </w:p>
        </w:tc>
        <w:tc>
          <w:tcPr>
            <w:tcW w:w="5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AC226D" w14:textId="77777777" w:rsidR="008978B0" w:rsidRDefault="00000000">
            <w:pPr>
              <w:widowControl/>
              <w:jc w:val="left"/>
              <w:textAlignment w:val="center"/>
              <w:rPr>
                <w:rFonts w:ascii="仿宋_GB2312" w:eastAsia="仿宋_GB2312" w:hAnsi="宋体" w:cs="仿宋_GB2312"/>
                <w:color w:val="000000"/>
                <w:sz w:val="24"/>
              </w:rPr>
            </w:pPr>
            <w:r>
              <w:rPr>
                <w:rFonts w:ascii="仿宋_GB2312" w:eastAsia="仿宋_GB2312" w:hAnsi="宋体" w:cs="仿宋_GB2312"/>
                <w:color w:val="000000"/>
                <w:kern w:val="0"/>
                <w:sz w:val="24"/>
                <w:lang w:bidi="ar"/>
              </w:rPr>
              <w:t>4.统计方法运用正确、适宜。</w:t>
            </w:r>
          </w:p>
        </w:tc>
        <w:tc>
          <w:tcPr>
            <w:tcW w:w="462" w:type="dxa"/>
            <w:vMerge/>
            <w:tcBorders>
              <w:top w:val="single" w:sz="4" w:space="0" w:color="000000"/>
              <w:left w:val="single" w:sz="4" w:space="0" w:color="000000"/>
              <w:bottom w:val="nil"/>
              <w:right w:val="single" w:sz="4" w:space="0" w:color="000000"/>
            </w:tcBorders>
            <w:shd w:val="clear" w:color="auto" w:fill="auto"/>
            <w:vAlign w:val="center"/>
          </w:tcPr>
          <w:p w14:paraId="42B175E1" w14:textId="77777777" w:rsidR="008978B0" w:rsidRDefault="008978B0">
            <w:pPr>
              <w:jc w:val="center"/>
              <w:rPr>
                <w:rFonts w:ascii="仿宋_GB2312" w:eastAsia="仿宋_GB2312" w:hAnsi="宋体" w:cs="仿宋_GB2312"/>
                <w:color w:val="000000"/>
                <w:sz w:val="24"/>
              </w:rPr>
            </w:pP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04211D" w14:textId="77777777" w:rsidR="008978B0" w:rsidRDefault="00000000">
            <w:pPr>
              <w:widowControl/>
              <w:jc w:val="center"/>
              <w:textAlignment w:val="center"/>
              <w:rPr>
                <w:rFonts w:ascii="仿宋_GB2312" w:eastAsia="仿宋_GB2312" w:hAnsi="宋体" w:cs="仿宋_GB2312"/>
                <w:color w:val="000000"/>
                <w:sz w:val="24"/>
              </w:rPr>
            </w:pPr>
            <w:r>
              <w:rPr>
                <w:rFonts w:ascii="仿宋_GB2312" w:eastAsia="仿宋_GB2312" w:hAnsi="宋体" w:cs="仿宋_GB2312"/>
                <w:color w:val="000000"/>
                <w:kern w:val="0"/>
                <w:sz w:val="24"/>
                <w:lang w:bidi="ar"/>
              </w:rPr>
              <w:t>7</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77305A" w14:textId="77777777" w:rsidR="008978B0" w:rsidRDefault="008978B0">
            <w:pPr>
              <w:jc w:val="center"/>
              <w:rPr>
                <w:rFonts w:ascii="仿宋_GB2312" w:eastAsia="仿宋_GB2312" w:hAnsi="宋体" w:cs="仿宋_GB2312"/>
                <w:color w:val="000000"/>
                <w:sz w:val="24"/>
              </w:rPr>
            </w:pPr>
          </w:p>
        </w:tc>
      </w:tr>
      <w:tr w:rsidR="008978B0" w14:paraId="6BE8C1EC" w14:textId="77777777">
        <w:trPr>
          <w:trHeight w:val="296"/>
        </w:trPr>
        <w:tc>
          <w:tcPr>
            <w:tcW w:w="489" w:type="dxa"/>
            <w:vMerge w:val="restart"/>
            <w:tcBorders>
              <w:top w:val="single" w:sz="4" w:space="0" w:color="000000"/>
              <w:left w:val="single" w:sz="4" w:space="0" w:color="000000"/>
              <w:bottom w:val="nil"/>
              <w:right w:val="single" w:sz="4" w:space="0" w:color="000000"/>
            </w:tcBorders>
            <w:shd w:val="clear" w:color="auto" w:fill="auto"/>
            <w:vAlign w:val="center"/>
          </w:tcPr>
          <w:p w14:paraId="2595FFD4" w14:textId="77777777" w:rsidR="008978B0" w:rsidRDefault="00000000">
            <w:pPr>
              <w:widowControl/>
              <w:jc w:val="center"/>
              <w:textAlignment w:val="center"/>
              <w:rPr>
                <w:rFonts w:ascii="仿宋_GB2312" w:eastAsia="仿宋_GB2312" w:hAnsi="宋体" w:cs="仿宋_GB2312"/>
                <w:b/>
                <w:bCs/>
                <w:color w:val="000000"/>
                <w:sz w:val="24"/>
              </w:rPr>
            </w:pPr>
            <w:r>
              <w:rPr>
                <w:rFonts w:ascii="仿宋_GB2312" w:eastAsia="仿宋_GB2312" w:hAnsi="宋体" w:cs="仿宋_GB2312"/>
                <w:b/>
                <w:bCs/>
                <w:color w:val="000000"/>
                <w:kern w:val="0"/>
                <w:sz w:val="24"/>
                <w:lang w:bidi="ar"/>
              </w:rPr>
              <w:t>四</w:t>
            </w:r>
          </w:p>
        </w:tc>
        <w:tc>
          <w:tcPr>
            <w:tcW w:w="77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6843B1E" w14:textId="77777777" w:rsidR="008978B0" w:rsidRDefault="00000000">
            <w:pPr>
              <w:widowControl/>
              <w:jc w:val="center"/>
              <w:textAlignment w:val="center"/>
              <w:rPr>
                <w:rFonts w:ascii="仿宋_GB2312" w:eastAsia="仿宋_GB2312" w:hAnsi="宋体" w:cs="仿宋_GB2312"/>
                <w:b/>
                <w:bCs/>
                <w:color w:val="000000"/>
                <w:sz w:val="24"/>
              </w:rPr>
            </w:pPr>
            <w:r>
              <w:rPr>
                <w:rFonts w:ascii="仿宋_GB2312" w:eastAsia="仿宋_GB2312" w:hAnsi="宋体" w:cs="仿宋_GB2312"/>
                <w:b/>
                <w:bCs/>
                <w:color w:val="000000"/>
                <w:kern w:val="0"/>
                <w:sz w:val="24"/>
                <w:lang w:bidi="ar"/>
              </w:rPr>
              <w:t>成果的维持与巩固</w:t>
            </w:r>
          </w:p>
        </w:tc>
        <w:tc>
          <w:tcPr>
            <w:tcW w:w="10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9DC9760" w14:textId="77777777" w:rsidR="008978B0" w:rsidRDefault="00000000">
            <w:pPr>
              <w:widowControl/>
              <w:jc w:val="center"/>
              <w:textAlignment w:val="center"/>
              <w:rPr>
                <w:rFonts w:ascii="仿宋_GB2312" w:eastAsia="仿宋_GB2312" w:hAnsi="宋体" w:cs="仿宋_GB2312"/>
                <w:color w:val="000000"/>
                <w:sz w:val="24"/>
              </w:rPr>
            </w:pPr>
            <w:r>
              <w:rPr>
                <w:rFonts w:ascii="仿宋_GB2312" w:eastAsia="仿宋_GB2312" w:hAnsi="宋体" w:cs="仿宋_GB2312"/>
                <w:color w:val="000000"/>
                <w:kern w:val="0"/>
                <w:sz w:val="24"/>
                <w:lang w:bidi="ar"/>
              </w:rPr>
              <w:t>查看记录    现场验证</w:t>
            </w:r>
          </w:p>
        </w:tc>
        <w:tc>
          <w:tcPr>
            <w:tcW w:w="5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A7F2D0" w14:textId="77777777" w:rsidR="008978B0" w:rsidRDefault="00000000">
            <w:pPr>
              <w:widowControl/>
              <w:jc w:val="left"/>
              <w:textAlignment w:val="center"/>
              <w:rPr>
                <w:rFonts w:ascii="仿宋_GB2312" w:eastAsia="仿宋_GB2312" w:hAnsi="宋体" w:cs="仿宋_GB2312"/>
                <w:color w:val="000000"/>
                <w:sz w:val="24"/>
              </w:rPr>
            </w:pPr>
            <w:r>
              <w:rPr>
                <w:rFonts w:ascii="仿宋_GB2312" w:eastAsia="仿宋_GB2312" w:hAnsi="宋体" w:cs="仿宋_GB2312"/>
                <w:color w:val="000000"/>
                <w:kern w:val="0"/>
                <w:sz w:val="24"/>
                <w:lang w:bidi="ar"/>
              </w:rPr>
              <w:t>1.小组活动课题目标达成，有验证依据；</w:t>
            </w:r>
          </w:p>
        </w:tc>
        <w:tc>
          <w:tcPr>
            <w:tcW w:w="462" w:type="dxa"/>
            <w:vMerge w:val="restart"/>
            <w:tcBorders>
              <w:top w:val="single" w:sz="4" w:space="0" w:color="000000"/>
              <w:left w:val="single" w:sz="4" w:space="0" w:color="000000"/>
              <w:bottom w:val="nil"/>
              <w:right w:val="single" w:sz="4" w:space="0" w:color="000000"/>
            </w:tcBorders>
            <w:shd w:val="clear" w:color="auto" w:fill="auto"/>
            <w:vAlign w:val="center"/>
          </w:tcPr>
          <w:p w14:paraId="4C1AE8D8" w14:textId="77777777" w:rsidR="008978B0" w:rsidRDefault="00000000">
            <w:pPr>
              <w:widowControl/>
              <w:jc w:val="center"/>
              <w:textAlignment w:val="center"/>
              <w:rPr>
                <w:rFonts w:ascii="仿宋_GB2312" w:eastAsia="仿宋_GB2312" w:hAnsi="宋体" w:cs="仿宋_GB2312"/>
                <w:color w:val="000000"/>
                <w:sz w:val="24"/>
              </w:rPr>
            </w:pPr>
            <w:r>
              <w:rPr>
                <w:rFonts w:ascii="仿宋_GB2312" w:eastAsia="仿宋_GB2312" w:hAnsi="宋体" w:cs="仿宋_GB2312"/>
                <w:color w:val="000000"/>
                <w:kern w:val="0"/>
                <w:sz w:val="24"/>
                <w:lang w:bidi="ar"/>
              </w:rPr>
              <w:t>20</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638F5E" w14:textId="77777777" w:rsidR="008978B0" w:rsidRDefault="00000000">
            <w:pPr>
              <w:widowControl/>
              <w:jc w:val="center"/>
              <w:textAlignment w:val="center"/>
              <w:rPr>
                <w:rFonts w:ascii="仿宋_GB2312" w:eastAsia="仿宋_GB2312" w:hAnsi="宋体" w:cs="仿宋_GB2312"/>
                <w:color w:val="000000"/>
                <w:sz w:val="24"/>
              </w:rPr>
            </w:pPr>
            <w:r>
              <w:rPr>
                <w:rFonts w:ascii="仿宋_GB2312" w:eastAsia="仿宋_GB2312" w:hAnsi="宋体" w:cs="仿宋_GB2312"/>
                <w:color w:val="000000"/>
                <w:kern w:val="0"/>
                <w:sz w:val="24"/>
                <w:lang w:bidi="ar"/>
              </w:rPr>
              <w:t>5</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7FEE60" w14:textId="77777777" w:rsidR="008978B0" w:rsidRDefault="008978B0">
            <w:pPr>
              <w:jc w:val="center"/>
              <w:rPr>
                <w:rFonts w:ascii="仿宋_GB2312" w:eastAsia="仿宋_GB2312" w:hAnsi="宋体" w:cs="仿宋_GB2312"/>
                <w:color w:val="000000"/>
                <w:sz w:val="24"/>
              </w:rPr>
            </w:pPr>
          </w:p>
        </w:tc>
      </w:tr>
      <w:tr w:rsidR="008978B0" w14:paraId="398BA1A2" w14:textId="77777777">
        <w:trPr>
          <w:trHeight w:val="296"/>
        </w:trPr>
        <w:tc>
          <w:tcPr>
            <w:tcW w:w="489" w:type="dxa"/>
            <w:vMerge/>
            <w:tcBorders>
              <w:top w:val="single" w:sz="4" w:space="0" w:color="000000"/>
              <w:left w:val="single" w:sz="4" w:space="0" w:color="000000"/>
              <w:bottom w:val="nil"/>
              <w:right w:val="single" w:sz="4" w:space="0" w:color="000000"/>
            </w:tcBorders>
            <w:shd w:val="clear" w:color="auto" w:fill="auto"/>
            <w:vAlign w:val="center"/>
          </w:tcPr>
          <w:p w14:paraId="5B646DE6" w14:textId="77777777" w:rsidR="008978B0" w:rsidRDefault="008978B0">
            <w:pPr>
              <w:jc w:val="center"/>
              <w:rPr>
                <w:rFonts w:ascii="仿宋_GB2312" w:eastAsia="仿宋_GB2312" w:hAnsi="宋体" w:cs="仿宋_GB2312"/>
                <w:b/>
                <w:bCs/>
                <w:color w:val="000000"/>
                <w:sz w:val="24"/>
              </w:rPr>
            </w:pPr>
          </w:p>
        </w:tc>
        <w:tc>
          <w:tcPr>
            <w:tcW w:w="7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6D8F170" w14:textId="77777777" w:rsidR="008978B0" w:rsidRDefault="008978B0">
            <w:pPr>
              <w:jc w:val="center"/>
              <w:rPr>
                <w:rFonts w:ascii="仿宋_GB2312" w:eastAsia="仿宋_GB2312" w:hAnsi="宋体" w:cs="仿宋_GB2312"/>
                <w:b/>
                <w:bCs/>
                <w:color w:val="000000"/>
                <w:sz w:val="24"/>
              </w:rPr>
            </w:pPr>
          </w:p>
        </w:tc>
        <w:tc>
          <w:tcPr>
            <w:tcW w:w="10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BB32A35" w14:textId="77777777" w:rsidR="008978B0" w:rsidRDefault="008978B0">
            <w:pPr>
              <w:jc w:val="center"/>
              <w:rPr>
                <w:rFonts w:ascii="仿宋_GB2312" w:eastAsia="仿宋_GB2312" w:hAnsi="宋体" w:cs="仿宋_GB2312"/>
                <w:color w:val="000000"/>
                <w:sz w:val="24"/>
              </w:rPr>
            </w:pPr>
          </w:p>
        </w:tc>
        <w:tc>
          <w:tcPr>
            <w:tcW w:w="5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6708E5" w14:textId="77777777" w:rsidR="008978B0" w:rsidRDefault="00000000">
            <w:pPr>
              <w:widowControl/>
              <w:jc w:val="left"/>
              <w:textAlignment w:val="center"/>
              <w:rPr>
                <w:rFonts w:ascii="仿宋_GB2312" w:eastAsia="仿宋_GB2312" w:hAnsi="宋体" w:cs="仿宋_GB2312"/>
                <w:color w:val="000000"/>
                <w:sz w:val="24"/>
              </w:rPr>
            </w:pPr>
            <w:r>
              <w:rPr>
                <w:rFonts w:ascii="仿宋_GB2312" w:eastAsia="仿宋_GB2312" w:hAnsi="宋体" w:cs="仿宋_GB2312"/>
                <w:color w:val="000000"/>
                <w:kern w:val="0"/>
                <w:sz w:val="24"/>
                <w:lang w:bidi="ar"/>
              </w:rPr>
              <w:t>2.改进的有效措施已纳入有关标准或制度；</w:t>
            </w:r>
          </w:p>
        </w:tc>
        <w:tc>
          <w:tcPr>
            <w:tcW w:w="462" w:type="dxa"/>
            <w:vMerge/>
            <w:tcBorders>
              <w:top w:val="single" w:sz="4" w:space="0" w:color="000000"/>
              <w:left w:val="single" w:sz="4" w:space="0" w:color="000000"/>
              <w:bottom w:val="nil"/>
              <w:right w:val="single" w:sz="4" w:space="0" w:color="000000"/>
            </w:tcBorders>
            <w:shd w:val="clear" w:color="auto" w:fill="auto"/>
            <w:vAlign w:val="center"/>
          </w:tcPr>
          <w:p w14:paraId="02CD2AA3" w14:textId="77777777" w:rsidR="008978B0" w:rsidRDefault="008978B0">
            <w:pPr>
              <w:jc w:val="center"/>
              <w:rPr>
                <w:rFonts w:ascii="仿宋_GB2312" w:eastAsia="仿宋_GB2312" w:hAnsi="宋体" w:cs="仿宋_GB2312"/>
                <w:color w:val="000000"/>
                <w:sz w:val="24"/>
              </w:rPr>
            </w:pP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E962D8" w14:textId="77777777" w:rsidR="008978B0" w:rsidRDefault="00000000">
            <w:pPr>
              <w:widowControl/>
              <w:jc w:val="center"/>
              <w:textAlignment w:val="center"/>
              <w:rPr>
                <w:rFonts w:ascii="仿宋_GB2312" w:eastAsia="仿宋_GB2312" w:hAnsi="宋体" w:cs="仿宋_GB2312"/>
                <w:color w:val="000000"/>
                <w:sz w:val="24"/>
              </w:rPr>
            </w:pPr>
            <w:r>
              <w:rPr>
                <w:rFonts w:ascii="仿宋_GB2312" w:eastAsia="仿宋_GB2312" w:hAnsi="宋体" w:cs="仿宋_GB2312"/>
                <w:color w:val="000000"/>
                <w:kern w:val="0"/>
                <w:sz w:val="24"/>
                <w:lang w:bidi="ar"/>
              </w:rPr>
              <w:t>5</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81B1B7" w14:textId="77777777" w:rsidR="008978B0" w:rsidRDefault="008978B0">
            <w:pPr>
              <w:jc w:val="center"/>
              <w:rPr>
                <w:rFonts w:ascii="仿宋_GB2312" w:eastAsia="仿宋_GB2312" w:hAnsi="宋体" w:cs="仿宋_GB2312"/>
                <w:color w:val="000000"/>
                <w:sz w:val="24"/>
              </w:rPr>
            </w:pPr>
          </w:p>
        </w:tc>
      </w:tr>
      <w:tr w:rsidR="008978B0" w14:paraId="3A56D244" w14:textId="77777777">
        <w:trPr>
          <w:trHeight w:val="570"/>
        </w:trPr>
        <w:tc>
          <w:tcPr>
            <w:tcW w:w="489" w:type="dxa"/>
            <w:vMerge/>
            <w:tcBorders>
              <w:top w:val="single" w:sz="4" w:space="0" w:color="000000"/>
              <w:left w:val="single" w:sz="4" w:space="0" w:color="000000"/>
              <w:bottom w:val="nil"/>
              <w:right w:val="single" w:sz="4" w:space="0" w:color="000000"/>
            </w:tcBorders>
            <w:shd w:val="clear" w:color="auto" w:fill="auto"/>
            <w:vAlign w:val="center"/>
          </w:tcPr>
          <w:p w14:paraId="3CC489E9" w14:textId="77777777" w:rsidR="008978B0" w:rsidRDefault="008978B0">
            <w:pPr>
              <w:jc w:val="center"/>
              <w:rPr>
                <w:rFonts w:ascii="仿宋_GB2312" w:eastAsia="仿宋_GB2312" w:hAnsi="宋体" w:cs="仿宋_GB2312"/>
                <w:b/>
                <w:bCs/>
                <w:color w:val="000000"/>
                <w:sz w:val="24"/>
              </w:rPr>
            </w:pPr>
          </w:p>
        </w:tc>
        <w:tc>
          <w:tcPr>
            <w:tcW w:w="7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AEB831D" w14:textId="77777777" w:rsidR="008978B0" w:rsidRDefault="008978B0">
            <w:pPr>
              <w:jc w:val="center"/>
              <w:rPr>
                <w:rFonts w:ascii="仿宋_GB2312" w:eastAsia="仿宋_GB2312" w:hAnsi="宋体" w:cs="仿宋_GB2312"/>
                <w:b/>
                <w:bCs/>
                <w:color w:val="000000"/>
                <w:sz w:val="24"/>
              </w:rPr>
            </w:pPr>
          </w:p>
        </w:tc>
        <w:tc>
          <w:tcPr>
            <w:tcW w:w="10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811D6B7" w14:textId="77777777" w:rsidR="008978B0" w:rsidRDefault="008978B0">
            <w:pPr>
              <w:jc w:val="center"/>
              <w:rPr>
                <w:rFonts w:ascii="仿宋_GB2312" w:eastAsia="仿宋_GB2312" w:hAnsi="宋体" w:cs="仿宋_GB2312"/>
                <w:color w:val="000000"/>
                <w:sz w:val="24"/>
              </w:rPr>
            </w:pPr>
          </w:p>
        </w:tc>
        <w:tc>
          <w:tcPr>
            <w:tcW w:w="5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66E286" w14:textId="77777777" w:rsidR="008978B0" w:rsidRDefault="00000000">
            <w:pPr>
              <w:widowControl/>
              <w:jc w:val="left"/>
              <w:textAlignment w:val="center"/>
              <w:rPr>
                <w:rFonts w:ascii="仿宋_GB2312" w:eastAsia="仿宋_GB2312" w:hAnsi="宋体" w:cs="仿宋_GB2312"/>
                <w:color w:val="000000"/>
                <w:sz w:val="24"/>
              </w:rPr>
            </w:pPr>
            <w:r>
              <w:rPr>
                <w:rFonts w:ascii="仿宋_GB2312" w:eastAsia="仿宋_GB2312" w:hAnsi="宋体" w:cs="仿宋_GB2312"/>
                <w:color w:val="000000"/>
                <w:kern w:val="0"/>
                <w:sz w:val="24"/>
                <w:lang w:bidi="ar"/>
              </w:rPr>
              <w:t>3.现场已按新</w:t>
            </w:r>
            <w:r>
              <w:rPr>
                <w:rFonts w:ascii="仿宋_GB2312" w:eastAsia="仿宋_GB2312" w:hAnsi="宋体" w:cs="仿宋_GB2312" w:hint="eastAsia"/>
                <w:color w:val="000000"/>
                <w:kern w:val="0"/>
                <w:sz w:val="24"/>
                <w:lang w:bidi="ar"/>
              </w:rPr>
              <w:t>办法</w:t>
            </w:r>
            <w:r>
              <w:rPr>
                <w:rFonts w:ascii="仿宋_GB2312" w:eastAsia="仿宋_GB2312" w:hAnsi="宋体" w:cs="仿宋_GB2312"/>
                <w:color w:val="000000"/>
                <w:kern w:val="0"/>
                <w:sz w:val="24"/>
                <w:lang w:bidi="ar"/>
              </w:rPr>
              <w:t>或</w:t>
            </w:r>
            <w:r>
              <w:rPr>
                <w:rFonts w:ascii="仿宋_GB2312" w:eastAsia="仿宋_GB2312" w:hAnsi="宋体" w:cs="仿宋_GB2312" w:hint="eastAsia"/>
                <w:color w:val="000000"/>
                <w:kern w:val="0"/>
                <w:sz w:val="24"/>
                <w:lang w:bidi="ar"/>
              </w:rPr>
              <w:t>成果</w:t>
            </w:r>
            <w:r>
              <w:rPr>
                <w:rFonts w:ascii="仿宋_GB2312" w:eastAsia="仿宋_GB2312" w:hAnsi="宋体" w:cs="仿宋_GB2312"/>
                <w:color w:val="000000"/>
                <w:kern w:val="0"/>
                <w:sz w:val="24"/>
                <w:lang w:bidi="ar"/>
              </w:rPr>
              <w:t>作业，成果巩固保持在较好水准；</w:t>
            </w:r>
          </w:p>
        </w:tc>
        <w:tc>
          <w:tcPr>
            <w:tcW w:w="462" w:type="dxa"/>
            <w:vMerge/>
            <w:tcBorders>
              <w:top w:val="single" w:sz="4" w:space="0" w:color="000000"/>
              <w:left w:val="single" w:sz="4" w:space="0" w:color="000000"/>
              <w:bottom w:val="nil"/>
              <w:right w:val="single" w:sz="4" w:space="0" w:color="000000"/>
            </w:tcBorders>
            <w:shd w:val="clear" w:color="auto" w:fill="auto"/>
            <w:vAlign w:val="center"/>
          </w:tcPr>
          <w:p w14:paraId="290D29CA" w14:textId="77777777" w:rsidR="008978B0" w:rsidRDefault="008978B0">
            <w:pPr>
              <w:jc w:val="center"/>
              <w:rPr>
                <w:rFonts w:ascii="仿宋_GB2312" w:eastAsia="仿宋_GB2312" w:hAnsi="宋体" w:cs="仿宋_GB2312"/>
                <w:color w:val="000000"/>
                <w:sz w:val="24"/>
              </w:rPr>
            </w:pP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08EEA4" w14:textId="77777777" w:rsidR="008978B0" w:rsidRDefault="00000000">
            <w:pPr>
              <w:widowControl/>
              <w:jc w:val="center"/>
              <w:textAlignment w:val="center"/>
              <w:rPr>
                <w:rFonts w:ascii="仿宋_GB2312" w:eastAsia="仿宋_GB2312" w:hAnsi="宋体" w:cs="仿宋_GB2312"/>
                <w:color w:val="000000"/>
                <w:sz w:val="24"/>
              </w:rPr>
            </w:pPr>
            <w:r>
              <w:rPr>
                <w:rFonts w:ascii="仿宋_GB2312" w:eastAsia="仿宋_GB2312" w:hAnsi="宋体" w:cs="仿宋_GB2312"/>
                <w:color w:val="000000"/>
                <w:kern w:val="0"/>
                <w:sz w:val="24"/>
                <w:lang w:bidi="ar"/>
              </w:rPr>
              <w:t>5</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B7F59F" w14:textId="77777777" w:rsidR="008978B0" w:rsidRDefault="008978B0">
            <w:pPr>
              <w:jc w:val="center"/>
              <w:rPr>
                <w:rFonts w:ascii="仿宋_GB2312" w:eastAsia="仿宋_GB2312" w:hAnsi="宋体" w:cs="仿宋_GB2312"/>
                <w:color w:val="000000"/>
                <w:sz w:val="24"/>
              </w:rPr>
            </w:pPr>
          </w:p>
        </w:tc>
      </w:tr>
      <w:tr w:rsidR="008978B0" w14:paraId="6B77DAFC" w14:textId="77777777">
        <w:trPr>
          <w:trHeight w:val="570"/>
        </w:trPr>
        <w:tc>
          <w:tcPr>
            <w:tcW w:w="489" w:type="dxa"/>
            <w:vMerge/>
            <w:tcBorders>
              <w:top w:val="single" w:sz="4" w:space="0" w:color="000000"/>
              <w:left w:val="single" w:sz="4" w:space="0" w:color="000000"/>
              <w:bottom w:val="nil"/>
              <w:right w:val="single" w:sz="4" w:space="0" w:color="000000"/>
            </w:tcBorders>
            <w:shd w:val="clear" w:color="auto" w:fill="auto"/>
            <w:vAlign w:val="center"/>
          </w:tcPr>
          <w:p w14:paraId="2FCD5E0F" w14:textId="77777777" w:rsidR="008978B0" w:rsidRDefault="008978B0">
            <w:pPr>
              <w:jc w:val="center"/>
              <w:rPr>
                <w:rFonts w:ascii="仿宋_GB2312" w:eastAsia="仿宋_GB2312" w:hAnsi="宋体" w:cs="仿宋_GB2312"/>
                <w:b/>
                <w:bCs/>
                <w:color w:val="000000"/>
                <w:sz w:val="24"/>
              </w:rPr>
            </w:pPr>
          </w:p>
        </w:tc>
        <w:tc>
          <w:tcPr>
            <w:tcW w:w="7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49E39BE" w14:textId="77777777" w:rsidR="008978B0" w:rsidRDefault="008978B0">
            <w:pPr>
              <w:jc w:val="center"/>
              <w:rPr>
                <w:rFonts w:ascii="仿宋_GB2312" w:eastAsia="仿宋_GB2312" w:hAnsi="宋体" w:cs="仿宋_GB2312"/>
                <w:b/>
                <w:bCs/>
                <w:color w:val="000000"/>
                <w:sz w:val="24"/>
              </w:rPr>
            </w:pPr>
          </w:p>
        </w:tc>
        <w:tc>
          <w:tcPr>
            <w:tcW w:w="10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51A151F" w14:textId="77777777" w:rsidR="008978B0" w:rsidRDefault="008978B0">
            <w:pPr>
              <w:jc w:val="center"/>
              <w:rPr>
                <w:rFonts w:ascii="仿宋_GB2312" w:eastAsia="仿宋_GB2312" w:hAnsi="宋体" w:cs="仿宋_GB2312"/>
                <w:color w:val="000000"/>
                <w:sz w:val="24"/>
              </w:rPr>
            </w:pPr>
          </w:p>
        </w:tc>
        <w:tc>
          <w:tcPr>
            <w:tcW w:w="5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A94412" w14:textId="77777777" w:rsidR="008978B0" w:rsidRDefault="00000000">
            <w:pPr>
              <w:widowControl/>
              <w:jc w:val="left"/>
              <w:textAlignment w:val="center"/>
              <w:rPr>
                <w:rFonts w:ascii="仿宋_GB2312" w:eastAsia="仿宋_GB2312" w:hAnsi="宋体" w:cs="仿宋_GB2312"/>
                <w:color w:val="000000"/>
                <w:sz w:val="24"/>
              </w:rPr>
            </w:pPr>
            <w:r>
              <w:rPr>
                <w:rFonts w:ascii="仿宋_GB2312" w:eastAsia="仿宋_GB2312" w:hAnsi="宋体" w:cs="仿宋_GB2312"/>
                <w:color w:val="000000"/>
                <w:kern w:val="0"/>
                <w:sz w:val="24"/>
                <w:lang w:bidi="ar"/>
              </w:rPr>
              <w:t>4.活动成果应用于生产和服务实践，取得效果，其他相类似岗位、部门有推广和借鉴。</w:t>
            </w:r>
          </w:p>
        </w:tc>
        <w:tc>
          <w:tcPr>
            <w:tcW w:w="462" w:type="dxa"/>
            <w:vMerge/>
            <w:tcBorders>
              <w:top w:val="single" w:sz="4" w:space="0" w:color="000000"/>
              <w:left w:val="single" w:sz="4" w:space="0" w:color="000000"/>
              <w:bottom w:val="nil"/>
              <w:right w:val="single" w:sz="4" w:space="0" w:color="000000"/>
            </w:tcBorders>
            <w:shd w:val="clear" w:color="auto" w:fill="auto"/>
            <w:vAlign w:val="center"/>
          </w:tcPr>
          <w:p w14:paraId="6CA5191D" w14:textId="77777777" w:rsidR="008978B0" w:rsidRDefault="008978B0">
            <w:pPr>
              <w:jc w:val="center"/>
              <w:rPr>
                <w:rFonts w:ascii="仿宋_GB2312" w:eastAsia="仿宋_GB2312" w:hAnsi="宋体" w:cs="仿宋_GB2312"/>
                <w:color w:val="000000"/>
                <w:sz w:val="24"/>
              </w:rPr>
            </w:pP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C15EAE" w14:textId="77777777" w:rsidR="008978B0" w:rsidRDefault="00000000">
            <w:pPr>
              <w:widowControl/>
              <w:jc w:val="center"/>
              <w:textAlignment w:val="center"/>
              <w:rPr>
                <w:rFonts w:ascii="仿宋_GB2312" w:eastAsia="仿宋_GB2312" w:hAnsi="宋体" w:cs="仿宋_GB2312"/>
                <w:color w:val="000000"/>
                <w:sz w:val="24"/>
              </w:rPr>
            </w:pPr>
            <w:r>
              <w:rPr>
                <w:rFonts w:ascii="仿宋_GB2312" w:eastAsia="仿宋_GB2312" w:hAnsi="宋体" w:cs="仿宋_GB2312"/>
                <w:color w:val="000000"/>
                <w:kern w:val="0"/>
                <w:sz w:val="24"/>
                <w:lang w:bidi="ar"/>
              </w:rPr>
              <w:t>5</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59F77A" w14:textId="77777777" w:rsidR="008978B0" w:rsidRDefault="008978B0">
            <w:pPr>
              <w:jc w:val="center"/>
              <w:rPr>
                <w:rFonts w:ascii="仿宋_GB2312" w:eastAsia="仿宋_GB2312" w:hAnsi="宋体" w:cs="仿宋_GB2312"/>
                <w:color w:val="000000"/>
                <w:sz w:val="24"/>
              </w:rPr>
            </w:pPr>
          </w:p>
        </w:tc>
      </w:tr>
      <w:tr w:rsidR="008978B0" w14:paraId="023D6E23" w14:textId="77777777">
        <w:trPr>
          <w:trHeight w:val="570"/>
        </w:trPr>
        <w:tc>
          <w:tcPr>
            <w:tcW w:w="489" w:type="dxa"/>
            <w:vMerge w:val="restart"/>
            <w:tcBorders>
              <w:top w:val="single" w:sz="4" w:space="0" w:color="000000"/>
              <w:left w:val="single" w:sz="4" w:space="0" w:color="000000"/>
              <w:bottom w:val="nil"/>
              <w:right w:val="single" w:sz="4" w:space="0" w:color="000000"/>
            </w:tcBorders>
            <w:shd w:val="clear" w:color="auto" w:fill="auto"/>
            <w:vAlign w:val="center"/>
          </w:tcPr>
          <w:p w14:paraId="7018E350" w14:textId="77777777" w:rsidR="008978B0" w:rsidRDefault="00000000">
            <w:pPr>
              <w:widowControl/>
              <w:jc w:val="center"/>
              <w:textAlignment w:val="center"/>
              <w:rPr>
                <w:rFonts w:ascii="仿宋_GB2312" w:eastAsia="仿宋_GB2312" w:hAnsi="宋体" w:cs="仿宋_GB2312"/>
                <w:b/>
                <w:bCs/>
                <w:color w:val="000000"/>
                <w:sz w:val="24"/>
              </w:rPr>
            </w:pPr>
            <w:r>
              <w:rPr>
                <w:rFonts w:ascii="仿宋_GB2312" w:eastAsia="仿宋_GB2312" w:hAnsi="宋体" w:cs="仿宋_GB2312"/>
                <w:b/>
                <w:bCs/>
                <w:color w:val="000000"/>
                <w:kern w:val="0"/>
                <w:sz w:val="24"/>
                <w:lang w:bidi="ar"/>
              </w:rPr>
              <w:t>五</w:t>
            </w:r>
          </w:p>
        </w:tc>
        <w:tc>
          <w:tcPr>
            <w:tcW w:w="772" w:type="dxa"/>
            <w:vMerge w:val="restart"/>
            <w:tcBorders>
              <w:top w:val="single" w:sz="4" w:space="0" w:color="000000"/>
              <w:left w:val="single" w:sz="4" w:space="0" w:color="000000"/>
              <w:bottom w:val="nil"/>
              <w:right w:val="single" w:sz="4" w:space="0" w:color="000000"/>
            </w:tcBorders>
            <w:shd w:val="clear" w:color="auto" w:fill="auto"/>
            <w:vAlign w:val="center"/>
          </w:tcPr>
          <w:p w14:paraId="05D57851" w14:textId="77777777" w:rsidR="008978B0" w:rsidRDefault="00000000">
            <w:pPr>
              <w:widowControl/>
              <w:jc w:val="center"/>
              <w:textAlignment w:val="center"/>
              <w:rPr>
                <w:rFonts w:ascii="仿宋_GB2312" w:eastAsia="仿宋_GB2312" w:hAnsi="宋体" w:cs="仿宋_GB2312"/>
                <w:b/>
                <w:bCs/>
                <w:color w:val="000000"/>
                <w:sz w:val="24"/>
              </w:rPr>
            </w:pPr>
            <w:r>
              <w:rPr>
                <w:rFonts w:ascii="仿宋_GB2312" w:eastAsia="仿宋_GB2312" w:hAnsi="宋体" w:cs="仿宋_GB2312" w:hint="eastAsia"/>
                <w:b/>
                <w:bCs/>
                <w:color w:val="000000"/>
                <w:kern w:val="0"/>
                <w:sz w:val="24"/>
                <w:lang w:bidi="ar"/>
              </w:rPr>
              <w:t>安全</w:t>
            </w:r>
            <w:r>
              <w:rPr>
                <w:rFonts w:ascii="仿宋_GB2312" w:eastAsia="仿宋_GB2312" w:hAnsi="宋体" w:cs="仿宋_GB2312"/>
                <w:b/>
                <w:bCs/>
                <w:color w:val="000000"/>
                <w:kern w:val="0"/>
                <w:sz w:val="24"/>
                <w:lang w:bidi="ar"/>
              </w:rPr>
              <w:t>管理小组教育</w:t>
            </w:r>
          </w:p>
        </w:tc>
        <w:tc>
          <w:tcPr>
            <w:tcW w:w="1090" w:type="dxa"/>
            <w:vMerge w:val="restart"/>
            <w:tcBorders>
              <w:top w:val="single" w:sz="4" w:space="0" w:color="000000"/>
              <w:left w:val="single" w:sz="4" w:space="0" w:color="000000"/>
              <w:bottom w:val="nil"/>
              <w:right w:val="single" w:sz="4" w:space="0" w:color="000000"/>
            </w:tcBorders>
            <w:shd w:val="clear" w:color="auto" w:fill="auto"/>
            <w:vAlign w:val="center"/>
          </w:tcPr>
          <w:p w14:paraId="69755F77" w14:textId="77777777" w:rsidR="008978B0" w:rsidRDefault="00000000">
            <w:pPr>
              <w:widowControl/>
              <w:jc w:val="center"/>
              <w:textAlignment w:val="center"/>
              <w:rPr>
                <w:rFonts w:ascii="仿宋_GB2312" w:eastAsia="仿宋_GB2312" w:hAnsi="宋体" w:cs="仿宋_GB2312"/>
                <w:color w:val="000000"/>
                <w:sz w:val="24"/>
              </w:rPr>
            </w:pPr>
            <w:r>
              <w:rPr>
                <w:rFonts w:ascii="仿宋_GB2312" w:eastAsia="仿宋_GB2312" w:hAnsi="宋体" w:cs="仿宋_GB2312"/>
                <w:color w:val="000000"/>
                <w:kern w:val="0"/>
                <w:sz w:val="24"/>
                <w:lang w:bidi="ar"/>
              </w:rPr>
              <w:t>提问或     考试</w:t>
            </w:r>
          </w:p>
        </w:tc>
        <w:tc>
          <w:tcPr>
            <w:tcW w:w="5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DC403B" w14:textId="77777777" w:rsidR="008978B0" w:rsidRDefault="00000000">
            <w:pPr>
              <w:widowControl/>
              <w:jc w:val="left"/>
              <w:textAlignment w:val="center"/>
              <w:rPr>
                <w:rFonts w:ascii="仿宋_GB2312" w:eastAsia="仿宋_GB2312" w:hAnsi="宋体" w:cs="仿宋_GB2312"/>
                <w:color w:val="000000"/>
                <w:sz w:val="24"/>
              </w:rPr>
            </w:pPr>
            <w:r>
              <w:rPr>
                <w:rFonts w:ascii="仿宋_GB2312" w:eastAsia="仿宋_GB2312" w:hAnsi="宋体" w:cs="仿宋_GB2312"/>
                <w:color w:val="000000"/>
                <w:kern w:val="0"/>
                <w:sz w:val="24"/>
                <w:lang w:bidi="ar"/>
              </w:rPr>
              <w:t>1.小组成员掌握</w:t>
            </w:r>
            <w:r>
              <w:rPr>
                <w:rFonts w:ascii="仿宋_GB2312" w:eastAsia="仿宋_GB2312" w:hAnsi="宋体" w:cs="仿宋_GB2312" w:hint="eastAsia"/>
                <w:color w:val="000000"/>
                <w:kern w:val="0"/>
                <w:sz w:val="24"/>
                <w:lang w:bidi="ar"/>
              </w:rPr>
              <w:t>安全</w:t>
            </w:r>
            <w:r>
              <w:rPr>
                <w:rFonts w:ascii="仿宋_GB2312" w:eastAsia="仿宋_GB2312" w:hAnsi="宋体" w:cs="仿宋_GB2312"/>
                <w:color w:val="000000"/>
                <w:kern w:val="0"/>
                <w:sz w:val="24"/>
                <w:lang w:bidi="ar"/>
              </w:rPr>
              <w:t>管理小组活动内涵与活动程序；</w:t>
            </w:r>
          </w:p>
        </w:tc>
        <w:tc>
          <w:tcPr>
            <w:tcW w:w="462" w:type="dxa"/>
            <w:vMerge w:val="restart"/>
            <w:tcBorders>
              <w:top w:val="single" w:sz="4" w:space="0" w:color="000000"/>
              <w:left w:val="single" w:sz="4" w:space="0" w:color="000000"/>
              <w:bottom w:val="nil"/>
              <w:right w:val="single" w:sz="4" w:space="0" w:color="000000"/>
            </w:tcBorders>
            <w:shd w:val="clear" w:color="auto" w:fill="auto"/>
            <w:vAlign w:val="center"/>
          </w:tcPr>
          <w:p w14:paraId="5A98F5C4" w14:textId="77777777" w:rsidR="008978B0" w:rsidRDefault="00000000">
            <w:pPr>
              <w:widowControl/>
              <w:jc w:val="center"/>
              <w:textAlignment w:val="center"/>
              <w:rPr>
                <w:rFonts w:ascii="仿宋_GB2312" w:eastAsia="仿宋_GB2312" w:hAnsi="宋体" w:cs="仿宋_GB2312"/>
                <w:color w:val="000000"/>
                <w:sz w:val="24"/>
              </w:rPr>
            </w:pPr>
            <w:r>
              <w:rPr>
                <w:rFonts w:ascii="仿宋_GB2312" w:eastAsia="仿宋_GB2312" w:hAnsi="宋体" w:cs="仿宋_GB2312"/>
                <w:color w:val="000000"/>
                <w:kern w:val="0"/>
                <w:sz w:val="24"/>
                <w:lang w:bidi="ar"/>
              </w:rPr>
              <w:t>10</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195458" w14:textId="77777777" w:rsidR="008978B0" w:rsidRDefault="00000000">
            <w:pPr>
              <w:widowControl/>
              <w:jc w:val="center"/>
              <w:textAlignment w:val="center"/>
              <w:rPr>
                <w:rFonts w:ascii="仿宋_GB2312" w:eastAsia="仿宋_GB2312" w:hAnsi="宋体" w:cs="仿宋_GB2312"/>
                <w:color w:val="000000"/>
                <w:sz w:val="24"/>
              </w:rPr>
            </w:pPr>
            <w:r>
              <w:rPr>
                <w:rFonts w:ascii="仿宋_GB2312" w:eastAsia="仿宋_GB2312" w:hAnsi="宋体" w:cs="仿宋_GB2312"/>
                <w:color w:val="000000"/>
                <w:kern w:val="0"/>
                <w:sz w:val="24"/>
                <w:lang w:bidi="ar"/>
              </w:rPr>
              <w:t>4</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C57C47" w14:textId="77777777" w:rsidR="008978B0" w:rsidRDefault="008978B0">
            <w:pPr>
              <w:jc w:val="center"/>
              <w:rPr>
                <w:rFonts w:ascii="仿宋_GB2312" w:eastAsia="仿宋_GB2312" w:hAnsi="宋体" w:cs="仿宋_GB2312"/>
                <w:color w:val="000000"/>
                <w:sz w:val="24"/>
              </w:rPr>
            </w:pPr>
          </w:p>
        </w:tc>
      </w:tr>
      <w:tr w:rsidR="008978B0" w14:paraId="30A98A70" w14:textId="77777777">
        <w:trPr>
          <w:trHeight w:val="370"/>
        </w:trPr>
        <w:tc>
          <w:tcPr>
            <w:tcW w:w="489" w:type="dxa"/>
            <w:vMerge/>
            <w:tcBorders>
              <w:top w:val="single" w:sz="4" w:space="0" w:color="000000"/>
              <w:left w:val="single" w:sz="4" w:space="0" w:color="000000"/>
              <w:bottom w:val="nil"/>
              <w:right w:val="single" w:sz="4" w:space="0" w:color="000000"/>
            </w:tcBorders>
            <w:shd w:val="clear" w:color="auto" w:fill="auto"/>
            <w:vAlign w:val="center"/>
          </w:tcPr>
          <w:p w14:paraId="09B6ECFD" w14:textId="77777777" w:rsidR="008978B0" w:rsidRDefault="008978B0">
            <w:pPr>
              <w:jc w:val="center"/>
              <w:rPr>
                <w:rFonts w:ascii="仿宋_GB2312" w:eastAsia="仿宋_GB2312" w:hAnsi="宋体" w:cs="仿宋_GB2312"/>
                <w:b/>
                <w:bCs/>
                <w:color w:val="000000"/>
                <w:sz w:val="24"/>
              </w:rPr>
            </w:pPr>
          </w:p>
        </w:tc>
        <w:tc>
          <w:tcPr>
            <w:tcW w:w="772" w:type="dxa"/>
            <w:vMerge/>
            <w:tcBorders>
              <w:top w:val="single" w:sz="4" w:space="0" w:color="000000"/>
              <w:left w:val="single" w:sz="4" w:space="0" w:color="000000"/>
              <w:bottom w:val="nil"/>
              <w:right w:val="single" w:sz="4" w:space="0" w:color="000000"/>
            </w:tcBorders>
            <w:shd w:val="clear" w:color="auto" w:fill="auto"/>
            <w:vAlign w:val="center"/>
          </w:tcPr>
          <w:p w14:paraId="49AE6933" w14:textId="77777777" w:rsidR="008978B0" w:rsidRDefault="008978B0">
            <w:pPr>
              <w:jc w:val="center"/>
              <w:rPr>
                <w:rFonts w:ascii="仿宋_GB2312" w:eastAsia="仿宋_GB2312" w:hAnsi="宋体" w:cs="仿宋_GB2312"/>
                <w:b/>
                <w:bCs/>
                <w:color w:val="000000"/>
                <w:sz w:val="24"/>
              </w:rPr>
            </w:pPr>
          </w:p>
        </w:tc>
        <w:tc>
          <w:tcPr>
            <w:tcW w:w="1090" w:type="dxa"/>
            <w:vMerge/>
            <w:tcBorders>
              <w:top w:val="single" w:sz="4" w:space="0" w:color="000000"/>
              <w:left w:val="single" w:sz="4" w:space="0" w:color="000000"/>
              <w:bottom w:val="nil"/>
              <w:right w:val="single" w:sz="4" w:space="0" w:color="000000"/>
            </w:tcBorders>
            <w:shd w:val="clear" w:color="auto" w:fill="auto"/>
            <w:vAlign w:val="center"/>
          </w:tcPr>
          <w:p w14:paraId="43069858" w14:textId="77777777" w:rsidR="008978B0" w:rsidRDefault="008978B0">
            <w:pPr>
              <w:jc w:val="center"/>
              <w:rPr>
                <w:rFonts w:ascii="仿宋_GB2312" w:eastAsia="仿宋_GB2312" w:hAnsi="宋体" w:cs="仿宋_GB2312"/>
                <w:color w:val="000000"/>
                <w:sz w:val="24"/>
              </w:rPr>
            </w:pPr>
          </w:p>
        </w:tc>
        <w:tc>
          <w:tcPr>
            <w:tcW w:w="5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F35D1" w14:textId="77777777" w:rsidR="008978B0" w:rsidRDefault="00000000">
            <w:pPr>
              <w:widowControl/>
              <w:jc w:val="left"/>
              <w:textAlignment w:val="center"/>
              <w:rPr>
                <w:rFonts w:ascii="仿宋_GB2312" w:eastAsia="仿宋_GB2312" w:hAnsi="宋体" w:cs="仿宋_GB2312"/>
                <w:color w:val="000000"/>
                <w:sz w:val="24"/>
              </w:rPr>
            </w:pPr>
            <w:r>
              <w:rPr>
                <w:rFonts w:ascii="仿宋_GB2312" w:eastAsia="仿宋_GB2312" w:hAnsi="宋体" w:cs="仿宋_GB2312"/>
                <w:color w:val="000000"/>
                <w:kern w:val="0"/>
                <w:sz w:val="24"/>
                <w:lang w:bidi="ar"/>
              </w:rPr>
              <w:t>2.小组成员对方法的掌握程度和水平；</w:t>
            </w:r>
          </w:p>
        </w:tc>
        <w:tc>
          <w:tcPr>
            <w:tcW w:w="462" w:type="dxa"/>
            <w:vMerge/>
            <w:tcBorders>
              <w:top w:val="single" w:sz="4" w:space="0" w:color="000000"/>
              <w:left w:val="single" w:sz="4" w:space="0" w:color="000000"/>
              <w:bottom w:val="nil"/>
              <w:right w:val="single" w:sz="4" w:space="0" w:color="000000"/>
            </w:tcBorders>
            <w:shd w:val="clear" w:color="auto" w:fill="auto"/>
            <w:vAlign w:val="center"/>
          </w:tcPr>
          <w:p w14:paraId="35908890" w14:textId="77777777" w:rsidR="008978B0" w:rsidRDefault="008978B0">
            <w:pPr>
              <w:jc w:val="center"/>
              <w:rPr>
                <w:rFonts w:ascii="仿宋_GB2312" w:eastAsia="仿宋_GB2312" w:hAnsi="宋体" w:cs="仿宋_GB2312"/>
                <w:color w:val="000000"/>
                <w:sz w:val="24"/>
              </w:rPr>
            </w:pP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D3DD0D" w14:textId="77777777" w:rsidR="008978B0" w:rsidRDefault="00000000">
            <w:pPr>
              <w:widowControl/>
              <w:jc w:val="center"/>
              <w:textAlignment w:val="center"/>
              <w:rPr>
                <w:rFonts w:ascii="仿宋_GB2312" w:eastAsia="仿宋_GB2312" w:hAnsi="宋体" w:cs="仿宋_GB2312"/>
                <w:color w:val="000000"/>
                <w:sz w:val="24"/>
              </w:rPr>
            </w:pPr>
            <w:r>
              <w:rPr>
                <w:rFonts w:ascii="仿宋_GB2312" w:eastAsia="仿宋_GB2312" w:hAnsi="宋体" w:cs="仿宋_GB2312"/>
                <w:color w:val="000000"/>
                <w:kern w:val="0"/>
                <w:sz w:val="24"/>
                <w:lang w:bidi="ar"/>
              </w:rPr>
              <w:t>3</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D3DBF1" w14:textId="77777777" w:rsidR="008978B0" w:rsidRDefault="008978B0">
            <w:pPr>
              <w:jc w:val="center"/>
              <w:rPr>
                <w:rFonts w:ascii="仿宋_GB2312" w:eastAsia="仿宋_GB2312" w:hAnsi="宋体" w:cs="仿宋_GB2312"/>
                <w:color w:val="000000"/>
                <w:sz w:val="24"/>
              </w:rPr>
            </w:pPr>
          </w:p>
        </w:tc>
      </w:tr>
      <w:tr w:rsidR="008978B0" w14:paraId="52CF654E" w14:textId="77777777">
        <w:trPr>
          <w:trHeight w:val="570"/>
        </w:trPr>
        <w:tc>
          <w:tcPr>
            <w:tcW w:w="489" w:type="dxa"/>
            <w:vMerge/>
            <w:tcBorders>
              <w:top w:val="single" w:sz="4" w:space="0" w:color="000000"/>
              <w:left w:val="single" w:sz="4" w:space="0" w:color="000000"/>
              <w:bottom w:val="nil"/>
              <w:right w:val="single" w:sz="4" w:space="0" w:color="000000"/>
            </w:tcBorders>
            <w:shd w:val="clear" w:color="auto" w:fill="auto"/>
            <w:vAlign w:val="center"/>
          </w:tcPr>
          <w:p w14:paraId="7330B503" w14:textId="77777777" w:rsidR="008978B0" w:rsidRDefault="008978B0">
            <w:pPr>
              <w:jc w:val="center"/>
              <w:rPr>
                <w:rFonts w:ascii="仿宋_GB2312" w:eastAsia="仿宋_GB2312" w:hAnsi="宋体" w:cs="仿宋_GB2312"/>
                <w:b/>
                <w:bCs/>
                <w:color w:val="000000"/>
                <w:sz w:val="24"/>
              </w:rPr>
            </w:pPr>
          </w:p>
        </w:tc>
        <w:tc>
          <w:tcPr>
            <w:tcW w:w="772" w:type="dxa"/>
            <w:vMerge/>
            <w:tcBorders>
              <w:top w:val="single" w:sz="4" w:space="0" w:color="000000"/>
              <w:left w:val="single" w:sz="4" w:space="0" w:color="000000"/>
              <w:bottom w:val="nil"/>
              <w:right w:val="single" w:sz="4" w:space="0" w:color="000000"/>
            </w:tcBorders>
            <w:shd w:val="clear" w:color="auto" w:fill="auto"/>
            <w:vAlign w:val="center"/>
          </w:tcPr>
          <w:p w14:paraId="2E9D3B7D" w14:textId="77777777" w:rsidR="008978B0" w:rsidRDefault="008978B0">
            <w:pPr>
              <w:jc w:val="center"/>
              <w:rPr>
                <w:rFonts w:ascii="仿宋_GB2312" w:eastAsia="仿宋_GB2312" w:hAnsi="宋体" w:cs="仿宋_GB2312"/>
                <w:b/>
                <w:bCs/>
                <w:color w:val="000000"/>
                <w:sz w:val="24"/>
              </w:rPr>
            </w:pPr>
          </w:p>
        </w:tc>
        <w:tc>
          <w:tcPr>
            <w:tcW w:w="1090" w:type="dxa"/>
            <w:vMerge/>
            <w:tcBorders>
              <w:top w:val="single" w:sz="4" w:space="0" w:color="000000"/>
              <w:left w:val="single" w:sz="4" w:space="0" w:color="000000"/>
              <w:bottom w:val="nil"/>
              <w:right w:val="single" w:sz="4" w:space="0" w:color="000000"/>
            </w:tcBorders>
            <w:shd w:val="clear" w:color="auto" w:fill="auto"/>
            <w:vAlign w:val="center"/>
          </w:tcPr>
          <w:p w14:paraId="60FFE693" w14:textId="77777777" w:rsidR="008978B0" w:rsidRDefault="008978B0">
            <w:pPr>
              <w:jc w:val="center"/>
              <w:rPr>
                <w:rFonts w:ascii="仿宋_GB2312" w:eastAsia="仿宋_GB2312" w:hAnsi="宋体" w:cs="仿宋_GB2312"/>
                <w:color w:val="000000"/>
                <w:sz w:val="24"/>
              </w:rPr>
            </w:pPr>
          </w:p>
        </w:tc>
        <w:tc>
          <w:tcPr>
            <w:tcW w:w="5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3D9022" w14:textId="77777777" w:rsidR="008978B0" w:rsidRDefault="00000000">
            <w:pPr>
              <w:widowControl/>
              <w:jc w:val="left"/>
              <w:textAlignment w:val="center"/>
              <w:rPr>
                <w:rFonts w:ascii="仿宋_GB2312" w:eastAsia="仿宋_GB2312" w:hAnsi="宋体" w:cs="仿宋_GB2312"/>
                <w:color w:val="000000"/>
                <w:sz w:val="24"/>
              </w:rPr>
            </w:pPr>
            <w:r>
              <w:rPr>
                <w:rFonts w:ascii="仿宋_GB2312" w:eastAsia="仿宋_GB2312" w:hAnsi="宋体" w:cs="仿宋_GB2312"/>
                <w:color w:val="000000"/>
                <w:kern w:val="0"/>
                <w:sz w:val="24"/>
                <w:lang w:bidi="ar"/>
              </w:rPr>
              <w:t>3.通过本次活动，小组成员的专业技术、管理方法和综合素质得到提升。</w:t>
            </w:r>
          </w:p>
        </w:tc>
        <w:tc>
          <w:tcPr>
            <w:tcW w:w="462" w:type="dxa"/>
            <w:vMerge/>
            <w:tcBorders>
              <w:top w:val="single" w:sz="4" w:space="0" w:color="000000"/>
              <w:left w:val="single" w:sz="4" w:space="0" w:color="000000"/>
              <w:bottom w:val="nil"/>
              <w:right w:val="single" w:sz="4" w:space="0" w:color="000000"/>
            </w:tcBorders>
            <w:shd w:val="clear" w:color="auto" w:fill="auto"/>
            <w:vAlign w:val="center"/>
          </w:tcPr>
          <w:p w14:paraId="58CF566C" w14:textId="77777777" w:rsidR="008978B0" w:rsidRDefault="008978B0">
            <w:pPr>
              <w:jc w:val="center"/>
              <w:rPr>
                <w:rFonts w:ascii="仿宋_GB2312" w:eastAsia="仿宋_GB2312" w:hAnsi="宋体" w:cs="仿宋_GB2312"/>
                <w:color w:val="000000"/>
                <w:sz w:val="24"/>
              </w:rPr>
            </w:pP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33408E" w14:textId="77777777" w:rsidR="008978B0" w:rsidRDefault="00000000">
            <w:pPr>
              <w:widowControl/>
              <w:jc w:val="center"/>
              <w:textAlignment w:val="center"/>
              <w:rPr>
                <w:rFonts w:ascii="仿宋_GB2312" w:eastAsia="仿宋_GB2312" w:hAnsi="宋体" w:cs="仿宋_GB2312"/>
                <w:color w:val="000000"/>
                <w:sz w:val="24"/>
              </w:rPr>
            </w:pPr>
            <w:r>
              <w:rPr>
                <w:rFonts w:ascii="仿宋_GB2312" w:eastAsia="仿宋_GB2312" w:hAnsi="宋体" w:cs="仿宋_GB2312"/>
                <w:color w:val="000000"/>
                <w:kern w:val="0"/>
                <w:sz w:val="24"/>
                <w:lang w:bidi="ar"/>
              </w:rPr>
              <w:t>3</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4060D4" w14:textId="77777777" w:rsidR="008978B0" w:rsidRDefault="008978B0">
            <w:pPr>
              <w:jc w:val="center"/>
              <w:rPr>
                <w:rFonts w:ascii="仿宋_GB2312" w:eastAsia="仿宋_GB2312" w:hAnsi="宋体" w:cs="仿宋_GB2312"/>
                <w:color w:val="000000"/>
                <w:sz w:val="24"/>
              </w:rPr>
            </w:pPr>
          </w:p>
        </w:tc>
      </w:tr>
      <w:tr w:rsidR="008978B0" w14:paraId="478FDB80" w14:textId="77777777">
        <w:trPr>
          <w:trHeight w:val="1692"/>
        </w:trPr>
        <w:tc>
          <w:tcPr>
            <w:tcW w:w="7418" w:type="dxa"/>
            <w:gridSpan w:val="4"/>
            <w:tcBorders>
              <w:top w:val="single" w:sz="4" w:space="0" w:color="000000"/>
              <w:left w:val="single" w:sz="4" w:space="0" w:color="000000"/>
              <w:bottom w:val="single" w:sz="4" w:space="0" w:color="000000"/>
              <w:right w:val="nil"/>
            </w:tcBorders>
            <w:shd w:val="clear" w:color="auto" w:fill="auto"/>
            <w:vAlign w:val="center"/>
          </w:tcPr>
          <w:p w14:paraId="796E3554" w14:textId="77777777" w:rsidR="008978B0" w:rsidRDefault="008978B0">
            <w:pPr>
              <w:widowControl/>
              <w:jc w:val="left"/>
              <w:textAlignment w:val="center"/>
              <w:rPr>
                <w:rFonts w:ascii="仿宋_GB2312" w:eastAsia="仿宋_GB2312" w:hAnsi="宋体" w:cs="仿宋_GB2312"/>
                <w:b/>
                <w:bCs/>
                <w:color w:val="000000"/>
                <w:kern w:val="0"/>
                <w:sz w:val="24"/>
                <w:lang w:bidi="ar"/>
              </w:rPr>
            </w:pPr>
          </w:p>
          <w:p w14:paraId="1400C91C" w14:textId="77777777" w:rsidR="008978B0" w:rsidRDefault="008978B0">
            <w:pPr>
              <w:widowControl/>
              <w:jc w:val="left"/>
              <w:textAlignment w:val="center"/>
              <w:rPr>
                <w:rFonts w:ascii="仿宋_GB2312" w:eastAsia="仿宋_GB2312" w:hAnsi="宋体" w:cs="仿宋_GB2312"/>
                <w:b/>
                <w:bCs/>
                <w:color w:val="000000"/>
                <w:kern w:val="0"/>
                <w:sz w:val="24"/>
                <w:lang w:bidi="ar"/>
              </w:rPr>
            </w:pPr>
          </w:p>
          <w:p w14:paraId="7D2FF8BB" w14:textId="77777777" w:rsidR="008978B0" w:rsidRDefault="00000000">
            <w:pPr>
              <w:widowControl/>
              <w:ind w:firstLineChars="1400" w:firstLine="3360"/>
              <w:jc w:val="left"/>
              <w:textAlignment w:val="center"/>
              <w:rPr>
                <w:rFonts w:ascii="仿宋_GB2312" w:eastAsia="仿宋_GB2312" w:hAnsi="宋体" w:cs="仿宋_GB2312"/>
                <w:b/>
                <w:bCs/>
                <w:color w:val="000000"/>
                <w:kern w:val="0"/>
                <w:sz w:val="24"/>
                <w:lang w:bidi="ar"/>
              </w:rPr>
            </w:pPr>
            <w:r>
              <w:rPr>
                <w:rFonts w:ascii="仿宋_GB2312" w:eastAsia="仿宋_GB2312" w:hAnsi="宋体" w:cs="仿宋_GB2312" w:hint="eastAsia"/>
                <w:color w:val="000000"/>
                <w:kern w:val="0"/>
                <w:sz w:val="24"/>
                <w:lang w:bidi="ar"/>
              </w:rPr>
              <w:t>公司安全生产管理机构意见</w:t>
            </w:r>
            <w:r>
              <w:rPr>
                <w:rFonts w:ascii="仿宋_GB2312" w:eastAsia="仿宋_GB2312" w:hAnsi="宋体" w:cs="仿宋_GB2312"/>
                <w:b/>
                <w:bCs/>
                <w:color w:val="000000"/>
                <w:kern w:val="0"/>
                <w:sz w:val="24"/>
                <w:lang w:bidi="ar"/>
              </w:rPr>
              <w:t xml:space="preserve">：（公章）    </w:t>
            </w:r>
          </w:p>
          <w:p w14:paraId="34661BAA" w14:textId="77777777" w:rsidR="008978B0" w:rsidRDefault="008978B0">
            <w:pPr>
              <w:widowControl/>
              <w:jc w:val="left"/>
              <w:textAlignment w:val="center"/>
              <w:rPr>
                <w:rFonts w:ascii="仿宋_GB2312" w:eastAsia="仿宋_GB2312" w:hAnsi="宋体" w:cs="仿宋_GB2312"/>
                <w:b/>
                <w:bCs/>
                <w:color w:val="000000"/>
                <w:kern w:val="0"/>
                <w:sz w:val="24"/>
                <w:lang w:bidi="ar"/>
              </w:rPr>
            </w:pPr>
          </w:p>
          <w:p w14:paraId="4C401ACE" w14:textId="77777777" w:rsidR="008978B0" w:rsidRDefault="00000000">
            <w:pPr>
              <w:widowControl/>
              <w:jc w:val="left"/>
              <w:textAlignment w:val="center"/>
              <w:rPr>
                <w:rFonts w:ascii="仿宋_GB2312" w:eastAsia="仿宋_GB2312" w:hAnsi="宋体" w:cs="仿宋_GB2312"/>
                <w:b/>
                <w:bCs/>
                <w:color w:val="000000"/>
                <w:sz w:val="24"/>
              </w:rPr>
            </w:pPr>
            <w:r>
              <w:rPr>
                <w:rFonts w:ascii="仿宋_GB2312" w:eastAsia="仿宋_GB2312" w:hAnsi="宋体" w:cs="仿宋_GB2312"/>
                <w:b/>
                <w:bCs/>
                <w:color w:val="000000"/>
                <w:kern w:val="0"/>
                <w:sz w:val="24"/>
                <w:lang w:bidi="ar"/>
              </w:rPr>
              <w:t xml:space="preserve">                                             年  月  日</w:t>
            </w:r>
          </w:p>
        </w:tc>
        <w:tc>
          <w:tcPr>
            <w:tcW w:w="9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25126B4" w14:textId="77777777" w:rsidR="008978B0" w:rsidRDefault="00000000">
            <w:pPr>
              <w:widowControl/>
              <w:jc w:val="center"/>
              <w:textAlignment w:val="center"/>
              <w:rPr>
                <w:rFonts w:ascii="仿宋_GB2312" w:eastAsia="仿宋_GB2312" w:hAnsi="宋体" w:cs="仿宋_GB2312"/>
                <w:b/>
                <w:bCs/>
                <w:color w:val="000000"/>
                <w:sz w:val="24"/>
              </w:rPr>
            </w:pPr>
            <w:r>
              <w:rPr>
                <w:rFonts w:ascii="仿宋_GB2312" w:eastAsia="仿宋_GB2312" w:hAnsi="宋体" w:cs="仿宋_GB2312"/>
                <w:b/>
                <w:bCs/>
                <w:color w:val="000000"/>
                <w:kern w:val="0"/>
                <w:sz w:val="24"/>
                <w:lang w:bidi="ar"/>
              </w:rPr>
              <w:t xml:space="preserve">得分                               </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46A761" w14:textId="77777777" w:rsidR="008978B0" w:rsidRDefault="008978B0">
            <w:pPr>
              <w:rPr>
                <w:rFonts w:ascii="仿宋" w:eastAsia="仿宋" w:hAnsi="仿宋" w:cs="仿宋"/>
                <w:color w:val="000000"/>
                <w:sz w:val="24"/>
              </w:rPr>
            </w:pPr>
          </w:p>
        </w:tc>
      </w:tr>
    </w:tbl>
    <w:p w14:paraId="74E49E3B" w14:textId="77777777" w:rsidR="008978B0" w:rsidRDefault="008978B0"/>
    <w:p w14:paraId="01972A62" w14:textId="77777777" w:rsidR="008978B0" w:rsidRDefault="008978B0">
      <w:pPr>
        <w:pStyle w:val="a3"/>
        <w:ind w:firstLineChars="0" w:firstLine="0"/>
        <w:rPr>
          <w:rFonts w:ascii="仿宋" w:eastAsia="仿宋" w:hAnsi="仿宋" w:cs="仿宋"/>
          <w:sz w:val="32"/>
          <w:szCs w:val="32"/>
        </w:rPr>
      </w:pPr>
    </w:p>
    <w:p w14:paraId="61D4B189" w14:textId="77777777" w:rsidR="008978B0" w:rsidRDefault="008978B0">
      <w:pPr>
        <w:sectPr w:rsidR="008978B0" w:rsidSect="00165853">
          <w:footerReference w:type="default" r:id="rId8"/>
          <w:pgSz w:w="11906" w:h="16838"/>
          <w:pgMar w:top="1327" w:right="1746" w:bottom="1327" w:left="1746" w:header="851" w:footer="992" w:gutter="0"/>
          <w:cols w:space="425"/>
          <w:docGrid w:type="lines" w:linePitch="312"/>
        </w:sectPr>
      </w:pPr>
    </w:p>
    <w:p w14:paraId="37ABC311" w14:textId="36694406" w:rsidR="008978B0" w:rsidRDefault="00000000">
      <w:pPr>
        <w:pStyle w:val="a3"/>
        <w:ind w:firstLineChars="0" w:firstLine="0"/>
        <w:rPr>
          <w:rFonts w:ascii="仿宋" w:eastAsia="仿宋" w:hAnsi="仿宋" w:cs="仿宋"/>
          <w:sz w:val="32"/>
          <w:szCs w:val="32"/>
        </w:rPr>
      </w:pPr>
      <w:r>
        <w:rPr>
          <w:rFonts w:ascii="仿宋" w:eastAsia="仿宋" w:hAnsi="仿宋" w:cs="仿宋" w:hint="eastAsia"/>
          <w:sz w:val="32"/>
          <w:szCs w:val="32"/>
        </w:rPr>
        <w:lastRenderedPageBreak/>
        <w:t>附件</w:t>
      </w:r>
      <w:r w:rsidR="00FF26E5">
        <w:rPr>
          <w:rFonts w:ascii="仿宋" w:eastAsia="仿宋" w:hAnsi="仿宋" w:cs="仿宋" w:hint="eastAsia"/>
          <w:sz w:val="32"/>
          <w:szCs w:val="32"/>
        </w:rPr>
        <w:t>2</w:t>
      </w:r>
    </w:p>
    <w:tbl>
      <w:tblPr>
        <w:tblpPr w:leftFromText="180" w:rightFromText="180" w:vertAnchor="text" w:horzAnchor="page" w:tblpXSpec="center" w:tblpY="605"/>
        <w:tblOverlap w:val="never"/>
        <w:tblW w:w="14910" w:type="dxa"/>
        <w:jc w:val="center"/>
        <w:tblLook w:val="04A0" w:firstRow="1" w:lastRow="0" w:firstColumn="1" w:lastColumn="0" w:noHBand="0" w:noVBand="1"/>
      </w:tblPr>
      <w:tblGrid>
        <w:gridCol w:w="14910"/>
      </w:tblGrid>
      <w:tr w:rsidR="008978B0" w14:paraId="3704BD83" w14:textId="77777777">
        <w:trPr>
          <w:trHeight w:val="724"/>
          <w:jc w:val="center"/>
        </w:trPr>
        <w:tc>
          <w:tcPr>
            <w:tcW w:w="0" w:type="auto"/>
            <w:tcBorders>
              <w:top w:val="nil"/>
              <w:left w:val="nil"/>
              <w:bottom w:val="nil"/>
              <w:right w:val="nil"/>
            </w:tcBorders>
            <w:noWrap/>
            <w:vAlign w:val="center"/>
          </w:tcPr>
          <w:p w14:paraId="53672509" w14:textId="3197B055" w:rsidR="008978B0" w:rsidRDefault="00000000">
            <w:pPr>
              <w:widowControl/>
              <w:ind w:firstLineChars="300" w:firstLine="960"/>
              <w:textAlignment w:val="center"/>
              <w:rPr>
                <w:rFonts w:ascii="黑体" w:eastAsia="黑体" w:hAnsi="宋体" w:cs="黑体"/>
                <w:color w:val="000000"/>
                <w:sz w:val="48"/>
                <w:szCs w:val="48"/>
              </w:rPr>
            </w:pPr>
            <w:r>
              <w:rPr>
                <w:rFonts w:ascii="仿宋" w:eastAsia="仿宋" w:hAnsi="仿宋" w:cs="仿宋" w:hint="eastAsia"/>
                <w:color w:val="000000"/>
                <w:kern w:val="0"/>
                <w:sz w:val="32"/>
                <w:szCs w:val="32"/>
                <w:lang w:bidi="ar"/>
              </w:rPr>
              <w:t xml:space="preserve">    </w:t>
            </w:r>
            <w:r w:rsidR="00FF26E5" w:rsidRPr="00FF26E5">
              <w:rPr>
                <w:rFonts w:ascii="黑体" w:eastAsia="黑体" w:hAnsi="宋体" w:cs="黑体" w:hint="eastAsia"/>
                <w:color w:val="000000"/>
                <w:kern w:val="0"/>
                <w:sz w:val="48"/>
                <w:szCs w:val="48"/>
                <w:lang w:bidi="ar"/>
              </w:rPr>
              <w:t>青岛市</w:t>
            </w:r>
            <w:r>
              <w:rPr>
                <w:rFonts w:ascii="黑体" w:eastAsia="黑体" w:hAnsi="宋体" w:cs="黑体" w:hint="eastAsia"/>
                <w:color w:val="000000"/>
                <w:kern w:val="0"/>
                <w:sz w:val="48"/>
                <w:szCs w:val="48"/>
                <w:lang w:bidi="ar"/>
              </w:rPr>
              <w:t>建设工程SC小组创新成果竞赛推荐汇总表</w:t>
            </w:r>
          </w:p>
        </w:tc>
      </w:tr>
      <w:tr w:rsidR="008978B0" w14:paraId="79C44BCA" w14:textId="77777777">
        <w:trPr>
          <w:trHeight w:val="540"/>
          <w:jc w:val="center"/>
        </w:trPr>
        <w:tc>
          <w:tcPr>
            <w:tcW w:w="0" w:type="auto"/>
            <w:tcBorders>
              <w:top w:val="nil"/>
              <w:left w:val="nil"/>
              <w:bottom w:val="nil"/>
              <w:right w:val="nil"/>
            </w:tcBorders>
            <w:noWrap/>
            <w:vAlign w:val="center"/>
          </w:tcPr>
          <w:p w14:paraId="4BE70C00" w14:textId="42282331" w:rsidR="008978B0" w:rsidRPr="00FF26E5" w:rsidRDefault="00000000" w:rsidP="00FF26E5">
            <w:pPr>
              <w:widowControl/>
              <w:jc w:val="left"/>
              <w:textAlignment w:val="center"/>
              <w:rPr>
                <w:rFonts w:ascii="黑体" w:eastAsia="黑体" w:hAnsi="宋体" w:cs="黑体"/>
                <w:color w:val="000000"/>
                <w:sz w:val="32"/>
                <w:szCs w:val="32"/>
              </w:rPr>
            </w:pPr>
            <w:r w:rsidRPr="00FF26E5">
              <w:rPr>
                <w:rFonts w:ascii="黑体" w:eastAsia="黑体" w:hAnsi="宋体" w:cs="黑体" w:hint="eastAsia"/>
                <w:color w:val="000000"/>
                <w:kern w:val="0"/>
                <w:sz w:val="32"/>
                <w:szCs w:val="32"/>
                <w:lang w:bidi="ar"/>
              </w:rPr>
              <w:t xml:space="preserve">推荐单位：                                                    </w:t>
            </w:r>
            <w:r w:rsidR="00FF26E5">
              <w:rPr>
                <w:rFonts w:ascii="黑体" w:eastAsia="黑体" w:hAnsi="宋体" w:cs="黑体" w:hint="eastAsia"/>
                <w:color w:val="000000"/>
                <w:kern w:val="0"/>
                <w:sz w:val="32"/>
                <w:szCs w:val="32"/>
                <w:lang w:bidi="ar"/>
              </w:rPr>
              <w:t xml:space="preserve">       </w:t>
            </w:r>
            <w:r w:rsidRPr="00FF26E5">
              <w:rPr>
                <w:rFonts w:ascii="黑体" w:eastAsia="黑体" w:hAnsi="宋体" w:cs="黑体" w:hint="eastAsia"/>
                <w:color w:val="000000"/>
                <w:kern w:val="0"/>
                <w:sz w:val="32"/>
                <w:szCs w:val="32"/>
                <w:lang w:bidi="ar"/>
              </w:rPr>
              <w:t xml:space="preserve"> </w:t>
            </w:r>
            <w:r w:rsidRPr="00FF26E5">
              <w:rPr>
                <w:rFonts w:ascii="仿宋" w:eastAsia="仿宋" w:hAnsi="仿宋" w:cs="仿宋" w:hint="eastAsia"/>
                <w:color w:val="000000"/>
                <w:kern w:val="0"/>
                <w:sz w:val="30"/>
                <w:szCs w:val="30"/>
                <w:lang w:bidi="ar"/>
              </w:rPr>
              <w:t>（</w:t>
            </w:r>
            <w:r w:rsidR="00FF26E5">
              <w:rPr>
                <w:rFonts w:ascii="仿宋" w:eastAsia="仿宋" w:hAnsi="仿宋" w:cs="仿宋" w:hint="eastAsia"/>
                <w:color w:val="000000"/>
                <w:kern w:val="0"/>
                <w:sz w:val="30"/>
                <w:szCs w:val="30"/>
                <w:lang w:bidi="ar"/>
              </w:rPr>
              <w:t>企业</w:t>
            </w:r>
            <w:r w:rsidRPr="00FF26E5">
              <w:rPr>
                <w:rFonts w:ascii="仿宋" w:eastAsia="仿宋" w:hAnsi="仿宋" w:cs="仿宋" w:hint="eastAsia"/>
                <w:color w:val="000000"/>
                <w:kern w:val="0"/>
                <w:sz w:val="30"/>
                <w:szCs w:val="30"/>
                <w:lang w:bidi="ar"/>
              </w:rPr>
              <w:t>填写并盖章）</w:t>
            </w:r>
          </w:p>
        </w:tc>
      </w:tr>
    </w:tbl>
    <w:p w14:paraId="7A9C84E2" w14:textId="77777777" w:rsidR="008978B0" w:rsidRDefault="008978B0">
      <w:pPr>
        <w:pStyle w:val="a3"/>
        <w:ind w:firstLineChars="0" w:firstLine="0"/>
        <w:rPr>
          <w:rFonts w:ascii="仿宋" w:eastAsia="仿宋" w:hAnsi="仿宋" w:cs="仿宋"/>
          <w:sz w:val="32"/>
          <w:szCs w:val="32"/>
        </w:rPr>
      </w:pPr>
    </w:p>
    <w:tbl>
      <w:tblPr>
        <w:tblW w:w="14877" w:type="dxa"/>
        <w:tblLook w:val="04A0" w:firstRow="1" w:lastRow="0" w:firstColumn="1" w:lastColumn="0" w:noHBand="0" w:noVBand="1"/>
      </w:tblPr>
      <w:tblGrid>
        <w:gridCol w:w="825"/>
        <w:gridCol w:w="1965"/>
        <w:gridCol w:w="1140"/>
        <w:gridCol w:w="1211"/>
        <w:gridCol w:w="1145"/>
        <w:gridCol w:w="1706"/>
        <w:gridCol w:w="4005"/>
        <w:gridCol w:w="2880"/>
      </w:tblGrid>
      <w:tr w:rsidR="008978B0" w14:paraId="7717A65B" w14:textId="77777777">
        <w:trPr>
          <w:trHeight w:val="619"/>
        </w:trPr>
        <w:tc>
          <w:tcPr>
            <w:tcW w:w="825" w:type="dxa"/>
            <w:vMerge w:val="restart"/>
            <w:tcBorders>
              <w:top w:val="single" w:sz="4" w:space="0" w:color="000000"/>
              <w:left w:val="single" w:sz="4" w:space="0" w:color="000000"/>
              <w:bottom w:val="single" w:sz="4" w:space="0" w:color="000000"/>
              <w:right w:val="single" w:sz="4" w:space="0" w:color="000000"/>
            </w:tcBorders>
            <w:vAlign w:val="center"/>
          </w:tcPr>
          <w:p w14:paraId="61A2BFB8" w14:textId="77777777" w:rsidR="008978B0" w:rsidRDefault="00000000">
            <w:pPr>
              <w:widowControl/>
              <w:jc w:val="center"/>
              <w:textAlignment w:val="center"/>
              <w:rPr>
                <w:rFonts w:ascii="黑体" w:eastAsia="黑体" w:hAnsi="宋体" w:cs="黑体"/>
                <w:color w:val="000000"/>
                <w:sz w:val="24"/>
              </w:rPr>
            </w:pPr>
            <w:r>
              <w:rPr>
                <w:rFonts w:ascii="黑体" w:eastAsia="黑体" w:hAnsi="宋体" w:cs="黑体" w:hint="eastAsia"/>
                <w:color w:val="000000"/>
                <w:kern w:val="0"/>
                <w:sz w:val="24"/>
                <w:lang w:bidi="ar"/>
              </w:rPr>
              <w:t>推荐   顺序</w:t>
            </w:r>
          </w:p>
        </w:tc>
        <w:tc>
          <w:tcPr>
            <w:tcW w:w="1965" w:type="dxa"/>
            <w:vMerge w:val="restart"/>
            <w:tcBorders>
              <w:top w:val="single" w:sz="4" w:space="0" w:color="000000"/>
              <w:left w:val="single" w:sz="4" w:space="0" w:color="000000"/>
              <w:bottom w:val="single" w:sz="4" w:space="0" w:color="000000"/>
              <w:right w:val="single" w:sz="4" w:space="0" w:color="000000"/>
            </w:tcBorders>
            <w:vAlign w:val="center"/>
          </w:tcPr>
          <w:p w14:paraId="3BA1EC28" w14:textId="77777777" w:rsidR="008978B0" w:rsidRDefault="00000000">
            <w:pPr>
              <w:widowControl/>
              <w:jc w:val="center"/>
              <w:textAlignment w:val="center"/>
              <w:rPr>
                <w:rFonts w:ascii="黑体" w:eastAsia="黑体" w:hAnsi="宋体" w:cs="黑体"/>
                <w:color w:val="000000"/>
                <w:sz w:val="24"/>
              </w:rPr>
            </w:pPr>
            <w:r>
              <w:rPr>
                <w:rFonts w:ascii="黑体" w:eastAsia="黑体" w:hAnsi="宋体" w:cs="黑体" w:hint="eastAsia"/>
                <w:color w:val="000000"/>
                <w:kern w:val="0"/>
                <w:sz w:val="24"/>
                <w:lang w:bidi="ar"/>
              </w:rPr>
              <w:t>企业名称</w:t>
            </w:r>
          </w:p>
        </w:tc>
        <w:tc>
          <w:tcPr>
            <w:tcW w:w="2351" w:type="dxa"/>
            <w:gridSpan w:val="2"/>
            <w:tcBorders>
              <w:top w:val="single" w:sz="4" w:space="0" w:color="000000"/>
              <w:left w:val="single" w:sz="4" w:space="0" w:color="000000"/>
              <w:bottom w:val="single" w:sz="4" w:space="0" w:color="000000"/>
              <w:right w:val="single" w:sz="4" w:space="0" w:color="000000"/>
            </w:tcBorders>
            <w:vAlign w:val="center"/>
          </w:tcPr>
          <w:p w14:paraId="4DED8D1A" w14:textId="77777777" w:rsidR="008978B0" w:rsidRDefault="00000000">
            <w:pPr>
              <w:widowControl/>
              <w:jc w:val="center"/>
              <w:textAlignment w:val="center"/>
              <w:rPr>
                <w:rFonts w:ascii="黑体" w:eastAsia="黑体" w:hAnsi="宋体" w:cs="黑体"/>
                <w:color w:val="000000"/>
                <w:sz w:val="24"/>
              </w:rPr>
            </w:pPr>
            <w:r>
              <w:rPr>
                <w:rFonts w:ascii="黑体" w:eastAsia="黑体" w:hAnsi="宋体" w:cs="黑体" w:hint="eastAsia"/>
                <w:color w:val="000000"/>
                <w:kern w:val="0"/>
                <w:sz w:val="24"/>
                <w:lang w:bidi="ar"/>
              </w:rPr>
              <w:t>资质等级（最高级）</w:t>
            </w:r>
          </w:p>
        </w:tc>
        <w:tc>
          <w:tcPr>
            <w:tcW w:w="1145" w:type="dxa"/>
            <w:vMerge w:val="restart"/>
            <w:tcBorders>
              <w:top w:val="single" w:sz="4" w:space="0" w:color="000000"/>
              <w:left w:val="single" w:sz="4" w:space="0" w:color="000000"/>
              <w:bottom w:val="single" w:sz="4" w:space="0" w:color="000000"/>
              <w:right w:val="single" w:sz="4" w:space="0" w:color="000000"/>
            </w:tcBorders>
            <w:vAlign w:val="center"/>
          </w:tcPr>
          <w:p w14:paraId="2D4AFEBB" w14:textId="77777777" w:rsidR="008978B0" w:rsidRDefault="00000000">
            <w:pPr>
              <w:widowControl/>
              <w:jc w:val="center"/>
              <w:textAlignment w:val="center"/>
              <w:rPr>
                <w:rFonts w:ascii="黑体" w:eastAsia="黑体" w:hAnsi="宋体" w:cs="黑体"/>
                <w:color w:val="000000"/>
                <w:sz w:val="24"/>
              </w:rPr>
            </w:pPr>
            <w:r>
              <w:rPr>
                <w:rFonts w:ascii="黑体" w:eastAsia="黑体" w:hAnsi="宋体" w:cs="黑体" w:hint="eastAsia"/>
                <w:color w:val="000000"/>
                <w:kern w:val="0"/>
                <w:sz w:val="24"/>
                <w:lang w:bidi="ar"/>
              </w:rPr>
              <w:t>其它类型企业</w:t>
            </w:r>
          </w:p>
        </w:tc>
        <w:tc>
          <w:tcPr>
            <w:tcW w:w="1706" w:type="dxa"/>
            <w:vMerge w:val="restart"/>
            <w:tcBorders>
              <w:top w:val="single" w:sz="4" w:space="0" w:color="000000"/>
              <w:left w:val="single" w:sz="4" w:space="0" w:color="000000"/>
              <w:bottom w:val="single" w:sz="4" w:space="0" w:color="000000"/>
              <w:right w:val="single" w:sz="4" w:space="0" w:color="000000"/>
            </w:tcBorders>
            <w:vAlign w:val="center"/>
          </w:tcPr>
          <w:p w14:paraId="311B0F12" w14:textId="77777777" w:rsidR="008978B0" w:rsidRDefault="00000000">
            <w:pPr>
              <w:widowControl/>
              <w:jc w:val="center"/>
              <w:textAlignment w:val="center"/>
              <w:rPr>
                <w:rFonts w:ascii="黑体" w:eastAsia="黑体" w:hAnsi="宋体" w:cs="黑体"/>
                <w:color w:val="000000"/>
                <w:sz w:val="24"/>
              </w:rPr>
            </w:pPr>
            <w:r>
              <w:rPr>
                <w:rFonts w:ascii="黑体" w:eastAsia="黑体" w:hAnsi="宋体" w:cs="黑体" w:hint="eastAsia"/>
                <w:color w:val="000000"/>
                <w:kern w:val="0"/>
                <w:sz w:val="24"/>
                <w:lang w:bidi="ar"/>
              </w:rPr>
              <w:t>小组名称</w:t>
            </w:r>
          </w:p>
        </w:tc>
        <w:tc>
          <w:tcPr>
            <w:tcW w:w="4005" w:type="dxa"/>
            <w:vMerge w:val="restart"/>
            <w:tcBorders>
              <w:top w:val="single" w:sz="4" w:space="0" w:color="000000"/>
              <w:left w:val="single" w:sz="4" w:space="0" w:color="000000"/>
              <w:bottom w:val="single" w:sz="4" w:space="0" w:color="000000"/>
              <w:right w:val="single" w:sz="4" w:space="0" w:color="000000"/>
            </w:tcBorders>
            <w:vAlign w:val="center"/>
          </w:tcPr>
          <w:p w14:paraId="761DF5C9" w14:textId="77777777" w:rsidR="008978B0" w:rsidRDefault="00000000">
            <w:pPr>
              <w:widowControl/>
              <w:jc w:val="center"/>
              <w:textAlignment w:val="center"/>
              <w:rPr>
                <w:rFonts w:ascii="黑体" w:eastAsia="黑体" w:hAnsi="宋体" w:cs="黑体"/>
                <w:color w:val="000000"/>
                <w:sz w:val="24"/>
              </w:rPr>
            </w:pPr>
            <w:r>
              <w:rPr>
                <w:rFonts w:ascii="黑体" w:eastAsia="黑体" w:hAnsi="宋体" w:cs="黑体" w:hint="eastAsia"/>
                <w:color w:val="000000"/>
                <w:kern w:val="0"/>
                <w:sz w:val="24"/>
                <w:lang w:bidi="ar"/>
              </w:rPr>
              <w:t>成果名称</w:t>
            </w:r>
          </w:p>
        </w:tc>
        <w:tc>
          <w:tcPr>
            <w:tcW w:w="2880" w:type="dxa"/>
            <w:vMerge w:val="restart"/>
            <w:tcBorders>
              <w:top w:val="single" w:sz="4" w:space="0" w:color="000000"/>
              <w:left w:val="single" w:sz="4" w:space="0" w:color="000000"/>
              <w:bottom w:val="single" w:sz="4" w:space="0" w:color="000000"/>
              <w:right w:val="single" w:sz="4" w:space="0" w:color="000000"/>
            </w:tcBorders>
            <w:vAlign w:val="center"/>
          </w:tcPr>
          <w:p w14:paraId="766B0E76" w14:textId="77777777" w:rsidR="008978B0" w:rsidRDefault="00000000">
            <w:pPr>
              <w:widowControl/>
              <w:jc w:val="center"/>
              <w:textAlignment w:val="center"/>
              <w:rPr>
                <w:rFonts w:ascii="黑体" w:eastAsia="黑体" w:hAnsi="宋体" w:cs="黑体"/>
                <w:color w:val="000000"/>
                <w:kern w:val="0"/>
                <w:sz w:val="24"/>
                <w:lang w:bidi="ar"/>
              </w:rPr>
            </w:pPr>
            <w:r>
              <w:rPr>
                <w:rFonts w:ascii="黑体" w:eastAsia="黑体" w:hAnsi="宋体" w:cs="黑体" w:hint="eastAsia"/>
                <w:color w:val="000000"/>
                <w:kern w:val="0"/>
                <w:sz w:val="24"/>
                <w:lang w:bidi="ar"/>
              </w:rPr>
              <w:t xml:space="preserve">成果主要完成人员      </w:t>
            </w:r>
          </w:p>
          <w:p w14:paraId="0416BB2F" w14:textId="77777777" w:rsidR="008978B0" w:rsidRDefault="00000000">
            <w:pPr>
              <w:widowControl/>
              <w:jc w:val="center"/>
              <w:textAlignment w:val="center"/>
              <w:rPr>
                <w:rFonts w:ascii="黑体" w:eastAsia="黑体" w:hAnsi="宋体" w:cs="黑体"/>
                <w:color w:val="000000"/>
                <w:sz w:val="24"/>
              </w:rPr>
            </w:pPr>
            <w:r>
              <w:rPr>
                <w:rFonts w:ascii="黑体" w:eastAsia="黑体" w:hAnsi="宋体" w:cs="黑体" w:hint="eastAsia"/>
                <w:color w:val="000000"/>
                <w:kern w:val="0"/>
                <w:sz w:val="24"/>
                <w:lang w:bidi="ar"/>
              </w:rPr>
              <w:t>（限5人）</w:t>
            </w:r>
          </w:p>
        </w:tc>
      </w:tr>
      <w:tr w:rsidR="008978B0" w14:paraId="0B41367A" w14:textId="77777777">
        <w:trPr>
          <w:trHeight w:val="480"/>
        </w:trPr>
        <w:tc>
          <w:tcPr>
            <w:tcW w:w="825" w:type="dxa"/>
            <w:vMerge/>
            <w:tcBorders>
              <w:top w:val="single" w:sz="4" w:space="0" w:color="000000"/>
              <w:left w:val="single" w:sz="4" w:space="0" w:color="000000"/>
              <w:bottom w:val="single" w:sz="4" w:space="0" w:color="000000"/>
              <w:right w:val="single" w:sz="4" w:space="0" w:color="000000"/>
            </w:tcBorders>
            <w:vAlign w:val="center"/>
          </w:tcPr>
          <w:p w14:paraId="6155D84F" w14:textId="77777777" w:rsidR="008978B0" w:rsidRDefault="008978B0">
            <w:pPr>
              <w:jc w:val="center"/>
              <w:rPr>
                <w:rFonts w:ascii="黑体" w:eastAsia="黑体" w:hAnsi="宋体" w:cs="黑体"/>
                <w:color w:val="000000"/>
                <w:sz w:val="24"/>
              </w:rPr>
            </w:pPr>
          </w:p>
        </w:tc>
        <w:tc>
          <w:tcPr>
            <w:tcW w:w="1965" w:type="dxa"/>
            <w:vMerge/>
            <w:tcBorders>
              <w:top w:val="single" w:sz="4" w:space="0" w:color="000000"/>
              <w:left w:val="single" w:sz="4" w:space="0" w:color="000000"/>
              <w:bottom w:val="single" w:sz="4" w:space="0" w:color="000000"/>
              <w:right w:val="single" w:sz="4" w:space="0" w:color="000000"/>
            </w:tcBorders>
            <w:vAlign w:val="center"/>
          </w:tcPr>
          <w:p w14:paraId="3558343A" w14:textId="77777777" w:rsidR="008978B0" w:rsidRDefault="008978B0">
            <w:pPr>
              <w:jc w:val="center"/>
              <w:rPr>
                <w:rFonts w:ascii="黑体" w:eastAsia="黑体" w:hAnsi="宋体" w:cs="黑体"/>
                <w:color w:val="000000"/>
                <w:sz w:val="24"/>
              </w:rPr>
            </w:pPr>
          </w:p>
        </w:tc>
        <w:tc>
          <w:tcPr>
            <w:tcW w:w="1140" w:type="dxa"/>
            <w:tcBorders>
              <w:top w:val="nil"/>
              <w:left w:val="single" w:sz="4" w:space="0" w:color="000000"/>
              <w:bottom w:val="single" w:sz="4" w:space="0" w:color="000000"/>
              <w:right w:val="single" w:sz="4" w:space="0" w:color="000000"/>
            </w:tcBorders>
            <w:vAlign w:val="center"/>
          </w:tcPr>
          <w:p w14:paraId="13D873A2" w14:textId="77777777" w:rsidR="008978B0" w:rsidRDefault="00000000">
            <w:pPr>
              <w:widowControl/>
              <w:jc w:val="center"/>
              <w:textAlignment w:val="center"/>
              <w:rPr>
                <w:rFonts w:ascii="黑体" w:eastAsia="黑体" w:hAnsi="宋体" w:cs="黑体"/>
                <w:color w:val="000000"/>
                <w:sz w:val="24"/>
              </w:rPr>
            </w:pPr>
            <w:r>
              <w:rPr>
                <w:rFonts w:ascii="黑体" w:eastAsia="黑体" w:hAnsi="宋体" w:cs="黑体" w:hint="eastAsia"/>
                <w:color w:val="000000"/>
                <w:kern w:val="0"/>
                <w:sz w:val="24"/>
                <w:lang w:bidi="ar"/>
              </w:rPr>
              <w:t>总承包</w:t>
            </w:r>
          </w:p>
        </w:tc>
        <w:tc>
          <w:tcPr>
            <w:tcW w:w="1211" w:type="dxa"/>
            <w:tcBorders>
              <w:top w:val="nil"/>
              <w:left w:val="single" w:sz="4" w:space="0" w:color="000000"/>
              <w:bottom w:val="single" w:sz="4" w:space="0" w:color="000000"/>
              <w:right w:val="single" w:sz="4" w:space="0" w:color="000000"/>
            </w:tcBorders>
            <w:vAlign w:val="center"/>
          </w:tcPr>
          <w:p w14:paraId="71D8CA2B" w14:textId="77777777" w:rsidR="008978B0" w:rsidRDefault="00000000">
            <w:pPr>
              <w:widowControl/>
              <w:jc w:val="center"/>
              <w:textAlignment w:val="center"/>
              <w:rPr>
                <w:rFonts w:ascii="黑体" w:eastAsia="黑体" w:hAnsi="宋体" w:cs="黑体"/>
                <w:color w:val="000000"/>
                <w:sz w:val="24"/>
              </w:rPr>
            </w:pPr>
            <w:r>
              <w:rPr>
                <w:rFonts w:ascii="黑体" w:eastAsia="黑体" w:hAnsi="宋体" w:cs="黑体" w:hint="eastAsia"/>
                <w:color w:val="000000"/>
                <w:kern w:val="0"/>
                <w:sz w:val="24"/>
                <w:lang w:bidi="ar"/>
              </w:rPr>
              <w:t>专业承包</w:t>
            </w:r>
          </w:p>
        </w:tc>
        <w:tc>
          <w:tcPr>
            <w:tcW w:w="1145" w:type="dxa"/>
            <w:vMerge/>
            <w:tcBorders>
              <w:top w:val="single" w:sz="4" w:space="0" w:color="000000"/>
              <w:left w:val="single" w:sz="4" w:space="0" w:color="000000"/>
              <w:bottom w:val="single" w:sz="4" w:space="0" w:color="000000"/>
              <w:right w:val="single" w:sz="4" w:space="0" w:color="000000"/>
            </w:tcBorders>
            <w:vAlign w:val="center"/>
          </w:tcPr>
          <w:p w14:paraId="24D0B5EE" w14:textId="77777777" w:rsidR="008978B0" w:rsidRDefault="008978B0">
            <w:pPr>
              <w:jc w:val="center"/>
              <w:rPr>
                <w:rFonts w:ascii="黑体" w:eastAsia="黑体" w:hAnsi="宋体" w:cs="黑体"/>
                <w:color w:val="000000"/>
                <w:sz w:val="24"/>
              </w:rPr>
            </w:pPr>
          </w:p>
        </w:tc>
        <w:tc>
          <w:tcPr>
            <w:tcW w:w="1706" w:type="dxa"/>
            <w:vMerge/>
            <w:tcBorders>
              <w:top w:val="single" w:sz="4" w:space="0" w:color="000000"/>
              <w:left w:val="single" w:sz="4" w:space="0" w:color="000000"/>
              <w:bottom w:val="single" w:sz="4" w:space="0" w:color="000000"/>
              <w:right w:val="single" w:sz="4" w:space="0" w:color="000000"/>
            </w:tcBorders>
            <w:vAlign w:val="center"/>
          </w:tcPr>
          <w:p w14:paraId="75E02AEC" w14:textId="77777777" w:rsidR="008978B0" w:rsidRDefault="008978B0">
            <w:pPr>
              <w:jc w:val="center"/>
              <w:rPr>
                <w:rFonts w:ascii="黑体" w:eastAsia="黑体" w:hAnsi="宋体" w:cs="黑体"/>
                <w:color w:val="000000"/>
                <w:sz w:val="24"/>
              </w:rPr>
            </w:pPr>
          </w:p>
        </w:tc>
        <w:tc>
          <w:tcPr>
            <w:tcW w:w="4005" w:type="dxa"/>
            <w:vMerge/>
            <w:tcBorders>
              <w:top w:val="single" w:sz="4" w:space="0" w:color="000000"/>
              <w:left w:val="single" w:sz="4" w:space="0" w:color="000000"/>
              <w:bottom w:val="single" w:sz="4" w:space="0" w:color="000000"/>
              <w:right w:val="single" w:sz="4" w:space="0" w:color="000000"/>
            </w:tcBorders>
            <w:vAlign w:val="center"/>
          </w:tcPr>
          <w:p w14:paraId="33DB9A2B" w14:textId="77777777" w:rsidR="008978B0" w:rsidRDefault="008978B0">
            <w:pPr>
              <w:jc w:val="center"/>
              <w:rPr>
                <w:rFonts w:ascii="黑体" w:eastAsia="黑体" w:hAnsi="宋体" w:cs="黑体"/>
                <w:color w:val="000000"/>
                <w:sz w:val="24"/>
              </w:rPr>
            </w:pPr>
          </w:p>
        </w:tc>
        <w:tc>
          <w:tcPr>
            <w:tcW w:w="2880" w:type="dxa"/>
            <w:vMerge/>
            <w:tcBorders>
              <w:top w:val="single" w:sz="4" w:space="0" w:color="000000"/>
              <w:left w:val="single" w:sz="4" w:space="0" w:color="000000"/>
              <w:bottom w:val="single" w:sz="4" w:space="0" w:color="000000"/>
              <w:right w:val="single" w:sz="4" w:space="0" w:color="000000"/>
            </w:tcBorders>
            <w:vAlign w:val="center"/>
          </w:tcPr>
          <w:p w14:paraId="0AB635F9" w14:textId="77777777" w:rsidR="008978B0" w:rsidRDefault="008978B0">
            <w:pPr>
              <w:jc w:val="center"/>
              <w:rPr>
                <w:rFonts w:ascii="黑体" w:eastAsia="黑体" w:hAnsi="宋体" w:cs="黑体"/>
                <w:color w:val="000000"/>
                <w:sz w:val="24"/>
              </w:rPr>
            </w:pPr>
          </w:p>
        </w:tc>
      </w:tr>
      <w:tr w:rsidR="008978B0" w14:paraId="45BABD9F" w14:textId="77777777">
        <w:trPr>
          <w:trHeight w:val="439"/>
        </w:trPr>
        <w:tc>
          <w:tcPr>
            <w:tcW w:w="825" w:type="dxa"/>
            <w:tcBorders>
              <w:top w:val="single" w:sz="4" w:space="0" w:color="000000"/>
              <w:left w:val="single" w:sz="4" w:space="0" w:color="000000"/>
              <w:bottom w:val="single" w:sz="4" w:space="0" w:color="000000"/>
              <w:right w:val="single" w:sz="4" w:space="0" w:color="000000"/>
            </w:tcBorders>
            <w:vAlign w:val="center"/>
          </w:tcPr>
          <w:p w14:paraId="5FD38F74" w14:textId="77777777" w:rsidR="008978B0" w:rsidRDefault="00000000">
            <w:pPr>
              <w:widowControl/>
              <w:jc w:val="center"/>
              <w:textAlignment w:val="center"/>
              <w:rPr>
                <w:rFonts w:ascii="仿宋_GB2312" w:eastAsia="仿宋_GB2312" w:hAnsi="宋体" w:cs="仿宋_GB2312"/>
                <w:color w:val="000000"/>
                <w:sz w:val="24"/>
              </w:rPr>
            </w:pPr>
            <w:r>
              <w:rPr>
                <w:rFonts w:ascii="仿宋_GB2312" w:eastAsia="仿宋_GB2312" w:hAnsi="宋体" w:cs="仿宋_GB2312"/>
                <w:color w:val="000000"/>
                <w:kern w:val="0"/>
                <w:sz w:val="24"/>
                <w:lang w:bidi="ar"/>
              </w:rPr>
              <w:t>1</w:t>
            </w:r>
          </w:p>
        </w:tc>
        <w:tc>
          <w:tcPr>
            <w:tcW w:w="1965" w:type="dxa"/>
            <w:tcBorders>
              <w:top w:val="single" w:sz="4" w:space="0" w:color="000000"/>
              <w:left w:val="single" w:sz="4" w:space="0" w:color="000000"/>
              <w:bottom w:val="single" w:sz="4" w:space="0" w:color="000000"/>
              <w:right w:val="single" w:sz="4" w:space="0" w:color="000000"/>
            </w:tcBorders>
            <w:vAlign w:val="center"/>
          </w:tcPr>
          <w:p w14:paraId="52334AA1" w14:textId="77777777" w:rsidR="008978B0" w:rsidRDefault="008978B0">
            <w:pPr>
              <w:rPr>
                <w:rFonts w:ascii="仿宋_GB2312" w:eastAsia="仿宋_GB2312" w:hAnsi="宋体" w:cs="仿宋_GB2312"/>
                <w:color w:val="000000"/>
                <w:sz w:val="24"/>
              </w:rPr>
            </w:pPr>
          </w:p>
        </w:tc>
        <w:tc>
          <w:tcPr>
            <w:tcW w:w="1140" w:type="dxa"/>
            <w:tcBorders>
              <w:top w:val="single" w:sz="4" w:space="0" w:color="000000"/>
              <w:left w:val="single" w:sz="4" w:space="0" w:color="000000"/>
              <w:bottom w:val="single" w:sz="4" w:space="0" w:color="000000"/>
              <w:right w:val="single" w:sz="4" w:space="0" w:color="000000"/>
            </w:tcBorders>
            <w:vAlign w:val="center"/>
          </w:tcPr>
          <w:p w14:paraId="14C2D523" w14:textId="77777777" w:rsidR="008978B0" w:rsidRDefault="008978B0">
            <w:pPr>
              <w:rPr>
                <w:rFonts w:ascii="仿宋_GB2312" w:eastAsia="仿宋_GB2312" w:hAnsi="宋体" w:cs="仿宋_GB2312"/>
                <w:color w:val="000000"/>
                <w:sz w:val="24"/>
              </w:rPr>
            </w:pPr>
          </w:p>
        </w:tc>
        <w:tc>
          <w:tcPr>
            <w:tcW w:w="1211" w:type="dxa"/>
            <w:tcBorders>
              <w:top w:val="single" w:sz="4" w:space="0" w:color="000000"/>
              <w:left w:val="single" w:sz="4" w:space="0" w:color="000000"/>
              <w:bottom w:val="single" w:sz="4" w:space="0" w:color="000000"/>
              <w:right w:val="single" w:sz="4" w:space="0" w:color="000000"/>
            </w:tcBorders>
            <w:vAlign w:val="center"/>
          </w:tcPr>
          <w:p w14:paraId="1177609B" w14:textId="77777777" w:rsidR="008978B0" w:rsidRDefault="008978B0">
            <w:pPr>
              <w:rPr>
                <w:rFonts w:ascii="仿宋_GB2312" w:eastAsia="仿宋_GB2312" w:hAnsi="宋体" w:cs="仿宋_GB2312"/>
                <w:color w:val="000000"/>
                <w:sz w:val="24"/>
              </w:rPr>
            </w:pPr>
          </w:p>
        </w:tc>
        <w:tc>
          <w:tcPr>
            <w:tcW w:w="1145" w:type="dxa"/>
            <w:tcBorders>
              <w:top w:val="single" w:sz="4" w:space="0" w:color="000000"/>
              <w:left w:val="single" w:sz="4" w:space="0" w:color="000000"/>
              <w:bottom w:val="single" w:sz="4" w:space="0" w:color="000000"/>
              <w:right w:val="single" w:sz="4" w:space="0" w:color="000000"/>
            </w:tcBorders>
            <w:vAlign w:val="center"/>
          </w:tcPr>
          <w:p w14:paraId="2BC1D953" w14:textId="77777777" w:rsidR="008978B0" w:rsidRDefault="008978B0">
            <w:pPr>
              <w:rPr>
                <w:rFonts w:ascii="仿宋_GB2312" w:eastAsia="仿宋_GB2312" w:hAnsi="宋体" w:cs="仿宋_GB2312"/>
                <w:color w:val="000000"/>
                <w:sz w:val="24"/>
              </w:rPr>
            </w:pPr>
          </w:p>
        </w:tc>
        <w:tc>
          <w:tcPr>
            <w:tcW w:w="1706" w:type="dxa"/>
            <w:tcBorders>
              <w:top w:val="single" w:sz="4" w:space="0" w:color="000000"/>
              <w:left w:val="single" w:sz="4" w:space="0" w:color="000000"/>
              <w:bottom w:val="single" w:sz="4" w:space="0" w:color="000000"/>
              <w:right w:val="single" w:sz="4" w:space="0" w:color="000000"/>
            </w:tcBorders>
            <w:vAlign w:val="center"/>
          </w:tcPr>
          <w:p w14:paraId="46BB15C6" w14:textId="77777777" w:rsidR="008978B0" w:rsidRDefault="008978B0">
            <w:pPr>
              <w:rPr>
                <w:rFonts w:ascii="仿宋_GB2312" w:eastAsia="仿宋_GB2312" w:hAnsi="宋体" w:cs="仿宋_GB2312"/>
                <w:color w:val="000000"/>
                <w:sz w:val="24"/>
              </w:rPr>
            </w:pPr>
          </w:p>
        </w:tc>
        <w:tc>
          <w:tcPr>
            <w:tcW w:w="4005" w:type="dxa"/>
            <w:tcBorders>
              <w:top w:val="single" w:sz="4" w:space="0" w:color="000000"/>
              <w:left w:val="single" w:sz="4" w:space="0" w:color="000000"/>
              <w:bottom w:val="single" w:sz="4" w:space="0" w:color="000000"/>
              <w:right w:val="single" w:sz="4" w:space="0" w:color="000000"/>
            </w:tcBorders>
            <w:vAlign w:val="center"/>
          </w:tcPr>
          <w:p w14:paraId="123F37DB" w14:textId="77777777" w:rsidR="008978B0" w:rsidRDefault="008978B0">
            <w:pPr>
              <w:rPr>
                <w:rFonts w:ascii="仿宋_GB2312" w:eastAsia="仿宋_GB2312" w:hAnsi="宋体" w:cs="仿宋_GB2312"/>
                <w:color w:val="000000"/>
                <w:sz w:val="24"/>
              </w:rPr>
            </w:pPr>
          </w:p>
        </w:tc>
        <w:tc>
          <w:tcPr>
            <w:tcW w:w="2880" w:type="dxa"/>
            <w:tcBorders>
              <w:top w:val="single" w:sz="4" w:space="0" w:color="000000"/>
              <w:left w:val="single" w:sz="4" w:space="0" w:color="000000"/>
              <w:bottom w:val="single" w:sz="4" w:space="0" w:color="000000"/>
              <w:right w:val="single" w:sz="4" w:space="0" w:color="000000"/>
            </w:tcBorders>
            <w:vAlign w:val="center"/>
          </w:tcPr>
          <w:p w14:paraId="1E4E87C1" w14:textId="77777777" w:rsidR="008978B0" w:rsidRDefault="008978B0">
            <w:pPr>
              <w:rPr>
                <w:rFonts w:ascii="仿宋_GB2312" w:eastAsia="仿宋_GB2312" w:hAnsi="宋体" w:cs="仿宋_GB2312"/>
                <w:color w:val="000000"/>
                <w:sz w:val="24"/>
              </w:rPr>
            </w:pPr>
          </w:p>
        </w:tc>
      </w:tr>
      <w:tr w:rsidR="008978B0" w14:paraId="4D70FCF6" w14:textId="77777777">
        <w:trPr>
          <w:trHeight w:val="439"/>
        </w:trPr>
        <w:tc>
          <w:tcPr>
            <w:tcW w:w="825" w:type="dxa"/>
            <w:tcBorders>
              <w:top w:val="single" w:sz="4" w:space="0" w:color="000000"/>
              <w:left w:val="single" w:sz="4" w:space="0" w:color="000000"/>
              <w:bottom w:val="single" w:sz="4" w:space="0" w:color="000000"/>
              <w:right w:val="single" w:sz="4" w:space="0" w:color="000000"/>
            </w:tcBorders>
            <w:vAlign w:val="center"/>
          </w:tcPr>
          <w:p w14:paraId="280953AE" w14:textId="77777777" w:rsidR="008978B0" w:rsidRDefault="00000000">
            <w:pPr>
              <w:widowControl/>
              <w:jc w:val="center"/>
              <w:textAlignment w:val="center"/>
              <w:rPr>
                <w:rFonts w:ascii="仿宋_GB2312" w:eastAsia="仿宋_GB2312" w:hAnsi="宋体" w:cs="仿宋_GB2312"/>
                <w:color w:val="000000"/>
                <w:sz w:val="24"/>
              </w:rPr>
            </w:pPr>
            <w:r>
              <w:rPr>
                <w:rFonts w:ascii="仿宋_GB2312" w:eastAsia="仿宋_GB2312" w:hAnsi="宋体" w:cs="仿宋_GB2312"/>
                <w:color w:val="000000"/>
                <w:kern w:val="0"/>
                <w:sz w:val="24"/>
                <w:lang w:bidi="ar"/>
              </w:rPr>
              <w:t>2</w:t>
            </w:r>
          </w:p>
        </w:tc>
        <w:tc>
          <w:tcPr>
            <w:tcW w:w="1965" w:type="dxa"/>
            <w:tcBorders>
              <w:top w:val="single" w:sz="4" w:space="0" w:color="000000"/>
              <w:left w:val="single" w:sz="4" w:space="0" w:color="000000"/>
              <w:bottom w:val="single" w:sz="4" w:space="0" w:color="000000"/>
              <w:right w:val="single" w:sz="4" w:space="0" w:color="000000"/>
            </w:tcBorders>
            <w:vAlign w:val="center"/>
          </w:tcPr>
          <w:p w14:paraId="08DC08AA" w14:textId="77777777" w:rsidR="008978B0" w:rsidRDefault="008978B0">
            <w:pPr>
              <w:rPr>
                <w:rFonts w:ascii="仿宋_GB2312" w:eastAsia="仿宋_GB2312" w:hAnsi="宋体" w:cs="仿宋_GB2312"/>
                <w:color w:val="000000"/>
                <w:sz w:val="24"/>
              </w:rPr>
            </w:pPr>
          </w:p>
        </w:tc>
        <w:tc>
          <w:tcPr>
            <w:tcW w:w="1140" w:type="dxa"/>
            <w:tcBorders>
              <w:top w:val="single" w:sz="4" w:space="0" w:color="000000"/>
              <w:left w:val="single" w:sz="4" w:space="0" w:color="000000"/>
              <w:bottom w:val="single" w:sz="4" w:space="0" w:color="000000"/>
              <w:right w:val="single" w:sz="4" w:space="0" w:color="000000"/>
            </w:tcBorders>
            <w:vAlign w:val="center"/>
          </w:tcPr>
          <w:p w14:paraId="7C451C0C" w14:textId="77777777" w:rsidR="008978B0" w:rsidRDefault="008978B0">
            <w:pPr>
              <w:rPr>
                <w:rFonts w:ascii="仿宋_GB2312" w:eastAsia="仿宋_GB2312" w:hAnsi="宋体" w:cs="仿宋_GB2312"/>
                <w:color w:val="000000"/>
                <w:sz w:val="24"/>
              </w:rPr>
            </w:pPr>
          </w:p>
        </w:tc>
        <w:tc>
          <w:tcPr>
            <w:tcW w:w="1211" w:type="dxa"/>
            <w:tcBorders>
              <w:top w:val="single" w:sz="4" w:space="0" w:color="000000"/>
              <w:left w:val="single" w:sz="4" w:space="0" w:color="000000"/>
              <w:bottom w:val="single" w:sz="4" w:space="0" w:color="000000"/>
              <w:right w:val="single" w:sz="4" w:space="0" w:color="000000"/>
            </w:tcBorders>
            <w:vAlign w:val="center"/>
          </w:tcPr>
          <w:p w14:paraId="025204B4" w14:textId="77777777" w:rsidR="008978B0" w:rsidRDefault="008978B0">
            <w:pPr>
              <w:rPr>
                <w:rFonts w:ascii="仿宋_GB2312" w:eastAsia="仿宋_GB2312" w:hAnsi="宋体" w:cs="仿宋_GB2312"/>
                <w:color w:val="000000"/>
                <w:sz w:val="24"/>
              </w:rPr>
            </w:pPr>
          </w:p>
        </w:tc>
        <w:tc>
          <w:tcPr>
            <w:tcW w:w="1145" w:type="dxa"/>
            <w:tcBorders>
              <w:top w:val="single" w:sz="4" w:space="0" w:color="000000"/>
              <w:left w:val="single" w:sz="4" w:space="0" w:color="000000"/>
              <w:bottom w:val="single" w:sz="4" w:space="0" w:color="000000"/>
              <w:right w:val="single" w:sz="4" w:space="0" w:color="000000"/>
            </w:tcBorders>
            <w:vAlign w:val="center"/>
          </w:tcPr>
          <w:p w14:paraId="1F8B291C" w14:textId="77777777" w:rsidR="008978B0" w:rsidRDefault="008978B0">
            <w:pPr>
              <w:rPr>
                <w:rFonts w:ascii="仿宋_GB2312" w:eastAsia="仿宋_GB2312" w:hAnsi="宋体" w:cs="仿宋_GB2312"/>
                <w:color w:val="000000"/>
                <w:sz w:val="24"/>
              </w:rPr>
            </w:pPr>
          </w:p>
        </w:tc>
        <w:tc>
          <w:tcPr>
            <w:tcW w:w="1706" w:type="dxa"/>
            <w:tcBorders>
              <w:top w:val="single" w:sz="4" w:space="0" w:color="000000"/>
              <w:left w:val="single" w:sz="4" w:space="0" w:color="000000"/>
              <w:bottom w:val="single" w:sz="4" w:space="0" w:color="000000"/>
              <w:right w:val="single" w:sz="4" w:space="0" w:color="000000"/>
            </w:tcBorders>
            <w:vAlign w:val="center"/>
          </w:tcPr>
          <w:p w14:paraId="38B4E819" w14:textId="77777777" w:rsidR="008978B0" w:rsidRDefault="008978B0">
            <w:pPr>
              <w:rPr>
                <w:rFonts w:ascii="仿宋_GB2312" w:eastAsia="仿宋_GB2312" w:hAnsi="宋体" w:cs="仿宋_GB2312"/>
                <w:color w:val="000000"/>
                <w:sz w:val="24"/>
              </w:rPr>
            </w:pPr>
          </w:p>
        </w:tc>
        <w:tc>
          <w:tcPr>
            <w:tcW w:w="4005" w:type="dxa"/>
            <w:tcBorders>
              <w:top w:val="single" w:sz="4" w:space="0" w:color="000000"/>
              <w:left w:val="single" w:sz="4" w:space="0" w:color="000000"/>
              <w:bottom w:val="single" w:sz="4" w:space="0" w:color="000000"/>
              <w:right w:val="single" w:sz="4" w:space="0" w:color="000000"/>
            </w:tcBorders>
            <w:vAlign w:val="center"/>
          </w:tcPr>
          <w:p w14:paraId="0F38D828" w14:textId="77777777" w:rsidR="008978B0" w:rsidRDefault="008978B0">
            <w:pPr>
              <w:rPr>
                <w:rFonts w:ascii="仿宋_GB2312" w:eastAsia="仿宋_GB2312" w:hAnsi="宋体" w:cs="仿宋_GB2312"/>
                <w:color w:val="000000"/>
                <w:sz w:val="24"/>
              </w:rPr>
            </w:pPr>
          </w:p>
        </w:tc>
        <w:tc>
          <w:tcPr>
            <w:tcW w:w="2880" w:type="dxa"/>
            <w:tcBorders>
              <w:top w:val="single" w:sz="4" w:space="0" w:color="000000"/>
              <w:left w:val="single" w:sz="4" w:space="0" w:color="000000"/>
              <w:bottom w:val="single" w:sz="4" w:space="0" w:color="000000"/>
              <w:right w:val="single" w:sz="4" w:space="0" w:color="000000"/>
            </w:tcBorders>
            <w:vAlign w:val="center"/>
          </w:tcPr>
          <w:p w14:paraId="12C93E8A" w14:textId="77777777" w:rsidR="008978B0" w:rsidRDefault="008978B0">
            <w:pPr>
              <w:rPr>
                <w:rFonts w:ascii="仿宋_GB2312" w:eastAsia="仿宋_GB2312" w:hAnsi="宋体" w:cs="仿宋_GB2312"/>
                <w:color w:val="000000"/>
                <w:sz w:val="24"/>
              </w:rPr>
            </w:pPr>
          </w:p>
        </w:tc>
      </w:tr>
      <w:tr w:rsidR="008978B0" w14:paraId="316DC2FD" w14:textId="77777777">
        <w:trPr>
          <w:trHeight w:val="439"/>
        </w:trPr>
        <w:tc>
          <w:tcPr>
            <w:tcW w:w="825" w:type="dxa"/>
            <w:tcBorders>
              <w:top w:val="single" w:sz="4" w:space="0" w:color="000000"/>
              <w:left w:val="single" w:sz="4" w:space="0" w:color="000000"/>
              <w:bottom w:val="single" w:sz="4" w:space="0" w:color="000000"/>
              <w:right w:val="single" w:sz="4" w:space="0" w:color="000000"/>
            </w:tcBorders>
            <w:vAlign w:val="center"/>
          </w:tcPr>
          <w:p w14:paraId="02A5587D" w14:textId="77777777" w:rsidR="008978B0" w:rsidRDefault="00000000">
            <w:pPr>
              <w:widowControl/>
              <w:jc w:val="center"/>
              <w:textAlignment w:val="center"/>
              <w:rPr>
                <w:rFonts w:ascii="仿宋_GB2312" w:eastAsia="仿宋_GB2312" w:hAnsi="宋体" w:cs="仿宋_GB2312"/>
                <w:color w:val="000000"/>
                <w:sz w:val="24"/>
              </w:rPr>
            </w:pPr>
            <w:r>
              <w:rPr>
                <w:rFonts w:ascii="仿宋_GB2312" w:eastAsia="仿宋_GB2312" w:hAnsi="宋体" w:cs="仿宋_GB2312"/>
                <w:color w:val="000000"/>
                <w:kern w:val="0"/>
                <w:sz w:val="24"/>
                <w:lang w:bidi="ar"/>
              </w:rPr>
              <w:t>3</w:t>
            </w:r>
          </w:p>
        </w:tc>
        <w:tc>
          <w:tcPr>
            <w:tcW w:w="1965" w:type="dxa"/>
            <w:tcBorders>
              <w:top w:val="single" w:sz="4" w:space="0" w:color="000000"/>
              <w:left w:val="single" w:sz="4" w:space="0" w:color="000000"/>
              <w:bottom w:val="single" w:sz="4" w:space="0" w:color="000000"/>
              <w:right w:val="single" w:sz="4" w:space="0" w:color="000000"/>
            </w:tcBorders>
            <w:vAlign w:val="center"/>
          </w:tcPr>
          <w:p w14:paraId="1C407533" w14:textId="77777777" w:rsidR="008978B0" w:rsidRDefault="008978B0">
            <w:pPr>
              <w:rPr>
                <w:rFonts w:ascii="仿宋_GB2312" w:eastAsia="仿宋_GB2312" w:hAnsi="宋体" w:cs="仿宋_GB2312"/>
                <w:color w:val="000000"/>
                <w:sz w:val="24"/>
              </w:rPr>
            </w:pPr>
          </w:p>
        </w:tc>
        <w:tc>
          <w:tcPr>
            <w:tcW w:w="1140" w:type="dxa"/>
            <w:tcBorders>
              <w:top w:val="single" w:sz="4" w:space="0" w:color="000000"/>
              <w:left w:val="single" w:sz="4" w:space="0" w:color="000000"/>
              <w:bottom w:val="single" w:sz="4" w:space="0" w:color="000000"/>
              <w:right w:val="single" w:sz="4" w:space="0" w:color="000000"/>
            </w:tcBorders>
            <w:vAlign w:val="center"/>
          </w:tcPr>
          <w:p w14:paraId="6FDCEB6F" w14:textId="77777777" w:rsidR="008978B0" w:rsidRDefault="008978B0">
            <w:pPr>
              <w:rPr>
                <w:rFonts w:ascii="仿宋_GB2312" w:eastAsia="仿宋_GB2312" w:hAnsi="宋体" w:cs="仿宋_GB2312"/>
                <w:color w:val="000000"/>
                <w:sz w:val="24"/>
              </w:rPr>
            </w:pPr>
          </w:p>
        </w:tc>
        <w:tc>
          <w:tcPr>
            <w:tcW w:w="1211" w:type="dxa"/>
            <w:tcBorders>
              <w:top w:val="single" w:sz="4" w:space="0" w:color="000000"/>
              <w:left w:val="single" w:sz="4" w:space="0" w:color="000000"/>
              <w:bottom w:val="single" w:sz="4" w:space="0" w:color="000000"/>
              <w:right w:val="single" w:sz="4" w:space="0" w:color="000000"/>
            </w:tcBorders>
            <w:vAlign w:val="center"/>
          </w:tcPr>
          <w:p w14:paraId="0941043A" w14:textId="77777777" w:rsidR="008978B0" w:rsidRDefault="008978B0">
            <w:pPr>
              <w:rPr>
                <w:rFonts w:ascii="仿宋_GB2312" w:eastAsia="仿宋_GB2312" w:hAnsi="宋体" w:cs="仿宋_GB2312"/>
                <w:color w:val="000000"/>
                <w:sz w:val="24"/>
              </w:rPr>
            </w:pPr>
          </w:p>
        </w:tc>
        <w:tc>
          <w:tcPr>
            <w:tcW w:w="1145" w:type="dxa"/>
            <w:tcBorders>
              <w:top w:val="single" w:sz="4" w:space="0" w:color="000000"/>
              <w:left w:val="single" w:sz="4" w:space="0" w:color="000000"/>
              <w:bottom w:val="single" w:sz="4" w:space="0" w:color="000000"/>
              <w:right w:val="single" w:sz="4" w:space="0" w:color="000000"/>
            </w:tcBorders>
            <w:vAlign w:val="center"/>
          </w:tcPr>
          <w:p w14:paraId="1E4BE523" w14:textId="77777777" w:rsidR="008978B0" w:rsidRDefault="008978B0">
            <w:pPr>
              <w:rPr>
                <w:rFonts w:ascii="仿宋_GB2312" w:eastAsia="仿宋_GB2312" w:hAnsi="宋体" w:cs="仿宋_GB2312"/>
                <w:color w:val="000000"/>
                <w:sz w:val="24"/>
              </w:rPr>
            </w:pPr>
          </w:p>
        </w:tc>
        <w:tc>
          <w:tcPr>
            <w:tcW w:w="1706" w:type="dxa"/>
            <w:tcBorders>
              <w:top w:val="single" w:sz="4" w:space="0" w:color="000000"/>
              <w:left w:val="single" w:sz="4" w:space="0" w:color="000000"/>
              <w:bottom w:val="single" w:sz="4" w:space="0" w:color="000000"/>
              <w:right w:val="single" w:sz="4" w:space="0" w:color="000000"/>
            </w:tcBorders>
            <w:vAlign w:val="center"/>
          </w:tcPr>
          <w:p w14:paraId="60A22ECE" w14:textId="77777777" w:rsidR="008978B0" w:rsidRDefault="008978B0">
            <w:pPr>
              <w:rPr>
                <w:rFonts w:ascii="仿宋_GB2312" w:eastAsia="仿宋_GB2312" w:hAnsi="宋体" w:cs="仿宋_GB2312"/>
                <w:color w:val="000000"/>
                <w:sz w:val="24"/>
              </w:rPr>
            </w:pPr>
          </w:p>
        </w:tc>
        <w:tc>
          <w:tcPr>
            <w:tcW w:w="4005" w:type="dxa"/>
            <w:tcBorders>
              <w:top w:val="single" w:sz="4" w:space="0" w:color="000000"/>
              <w:left w:val="single" w:sz="4" w:space="0" w:color="000000"/>
              <w:bottom w:val="single" w:sz="4" w:space="0" w:color="000000"/>
              <w:right w:val="single" w:sz="4" w:space="0" w:color="000000"/>
            </w:tcBorders>
            <w:vAlign w:val="center"/>
          </w:tcPr>
          <w:p w14:paraId="48EA6C6D" w14:textId="77777777" w:rsidR="008978B0" w:rsidRDefault="008978B0">
            <w:pPr>
              <w:rPr>
                <w:rFonts w:ascii="仿宋_GB2312" w:eastAsia="仿宋_GB2312" w:hAnsi="宋体" w:cs="仿宋_GB2312"/>
                <w:color w:val="000000"/>
                <w:sz w:val="24"/>
              </w:rPr>
            </w:pPr>
          </w:p>
        </w:tc>
        <w:tc>
          <w:tcPr>
            <w:tcW w:w="2880" w:type="dxa"/>
            <w:tcBorders>
              <w:top w:val="single" w:sz="4" w:space="0" w:color="000000"/>
              <w:left w:val="single" w:sz="4" w:space="0" w:color="000000"/>
              <w:bottom w:val="single" w:sz="4" w:space="0" w:color="000000"/>
              <w:right w:val="single" w:sz="4" w:space="0" w:color="000000"/>
            </w:tcBorders>
            <w:vAlign w:val="center"/>
          </w:tcPr>
          <w:p w14:paraId="644E7866" w14:textId="77777777" w:rsidR="008978B0" w:rsidRDefault="008978B0">
            <w:pPr>
              <w:rPr>
                <w:rFonts w:ascii="仿宋_GB2312" w:eastAsia="仿宋_GB2312" w:hAnsi="宋体" w:cs="仿宋_GB2312"/>
                <w:color w:val="000000"/>
                <w:sz w:val="24"/>
              </w:rPr>
            </w:pPr>
          </w:p>
        </w:tc>
      </w:tr>
      <w:tr w:rsidR="008978B0" w14:paraId="37423BBA" w14:textId="77777777">
        <w:trPr>
          <w:trHeight w:val="439"/>
        </w:trPr>
        <w:tc>
          <w:tcPr>
            <w:tcW w:w="825" w:type="dxa"/>
            <w:tcBorders>
              <w:top w:val="single" w:sz="4" w:space="0" w:color="000000"/>
              <w:left w:val="single" w:sz="4" w:space="0" w:color="000000"/>
              <w:bottom w:val="single" w:sz="4" w:space="0" w:color="000000"/>
              <w:right w:val="single" w:sz="4" w:space="0" w:color="000000"/>
            </w:tcBorders>
            <w:vAlign w:val="center"/>
          </w:tcPr>
          <w:p w14:paraId="5ADE26E5" w14:textId="77777777" w:rsidR="008978B0" w:rsidRDefault="00000000">
            <w:pPr>
              <w:widowControl/>
              <w:jc w:val="center"/>
              <w:textAlignment w:val="center"/>
              <w:rPr>
                <w:rFonts w:ascii="仿宋_GB2312" w:eastAsia="仿宋_GB2312" w:hAnsi="宋体" w:cs="仿宋_GB2312"/>
                <w:color w:val="000000"/>
                <w:sz w:val="24"/>
              </w:rPr>
            </w:pPr>
            <w:r>
              <w:rPr>
                <w:rFonts w:ascii="仿宋_GB2312" w:eastAsia="仿宋_GB2312" w:hAnsi="宋体" w:cs="仿宋_GB2312"/>
                <w:color w:val="000000"/>
                <w:kern w:val="0"/>
                <w:sz w:val="24"/>
                <w:lang w:bidi="ar"/>
              </w:rPr>
              <w:t>4</w:t>
            </w:r>
          </w:p>
        </w:tc>
        <w:tc>
          <w:tcPr>
            <w:tcW w:w="1965" w:type="dxa"/>
            <w:tcBorders>
              <w:top w:val="single" w:sz="4" w:space="0" w:color="000000"/>
              <w:left w:val="single" w:sz="4" w:space="0" w:color="000000"/>
              <w:bottom w:val="single" w:sz="4" w:space="0" w:color="000000"/>
              <w:right w:val="single" w:sz="4" w:space="0" w:color="000000"/>
            </w:tcBorders>
            <w:vAlign w:val="center"/>
          </w:tcPr>
          <w:p w14:paraId="178707DE" w14:textId="77777777" w:rsidR="008978B0" w:rsidRDefault="008978B0">
            <w:pPr>
              <w:rPr>
                <w:rFonts w:ascii="仿宋_GB2312" w:eastAsia="仿宋_GB2312" w:hAnsi="宋体" w:cs="仿宋_GB2312"/>
                <w:color w:val="000000"/>
                <w:sz w:val="24"/>
              </w:rPr>
            </w:pPr>
          </w:p>
        </w:tc>
        <w:tc>
          <w:tcPr>
            <w:tcW w:w="1140" w:type="dxa"/>
            <w:tcBorders>
              <w:top w:val="single" w:sz="4" w:space="0" w:color="000000"/>
              <w:left w:val="single" w:sz="4" w:space="0" w:color="000000"/>
              <w:bottom w:val="single" w:sz="4" w:space="0" w:color="000000"/>
              <w:right w:val="single" w:sz="4" w:space="0" w:color="000000"/>
            </w:tcBorders>
            <w:vAlign w:val="center"/>
          </w:tcPr>
          <w:p w14:paraId="32459FF9" w14:textId="77777777" w:rsidR="008978B0" w:rsidRDefault="008978B0">
            <w:pPr>
              <w:rPr>
                <w:rFonts w:ascii="仿宋_GB2312" w:eastAsia="仿宋_GB2312" w:hAnsi="宋体" w:cs="仿宋_GB2312"/>
                <w:color w:val="000000"/>
                <w:sz w:val="24"/>
              </w:rPr>
            </w:pPr>
          </w:p>
        </w:tc>
        <w:tc>
          <w:tcPr>
            <w:tcW w:w="1211" w:type="dxa"/>
            <w:tcBorders>
              <w:top w:val="single" w:sz="4" w:space="0" w:color="000000"/>
              <w:left w:val="single" w:sz="4" w:space="0" w:color="000000"/>
              <w:bottom w:val="single" w:sz="4" w:space="0" w:color="000000"/>
              <w:right w:val="single" w:sz="4" w:space="0" w:color="000000"/>
            </w:tcBorders>
            <w:vAlign w:val="center"/>
          </w:tcPr>
          <w:p w14:paraId="3416E282" w14:textId="77777777" w:rsidR="008978B0" w:rsidRDefault="008978B0">
            <w:pPr>
              <w:rPr>
                <w:rFonts w:ascii="仿宋_GB2312" w:eastAsia="仿宋_GB2312" w:hAnsi="宋体" w:cs="仿宋_GB2312"/>
                <w:color w:val="000000"/>
                <w:sz w:val="24"/>
              </w:rPr>
            </w:pPr>
          </w:p>
        </w:tc>
        <w:tc>
          <w:tcPr>
            <w:tcW w:w="1145" w:type="dxa"/>
            <w:tcBorders>
              <w:top w:val="single" w:sz="4" w:space="0" w:color="000000"/>
              <w:left w:val="single" w:sz="4" w:space="0" w:color="000000"/>
              <w:bottom w:val="single" w:sz="4" w:space="0" w:color="000000"/>
              <w:right w:val="single" w:sz="4" w:space="0" w:color="000000"/>
            </w:tcBorders>
            <w:vAlign w:val="center"/>
          </w:tcPr>
          <w:p w14:paraId="6CFC60E7" w14:textId="77777777" w:rsidR="008978B0" w:rsidRDefault="008978B0">
            <w:pPr>
              <w:rPr>
                <w:rFonts w:ascii="仿宋_GB2312" w:eastAsia="仿宋_GB2312" w:hAnsi="宋体" w:cs="仿宋_GB2312"/>
                <w:color w:val="000000"/>
                <w:sz w:val="24"/>
              </w:rPr>
            </w:pPr>
          </w:p>
        </w:tc>
        <w:tc>
          <w:tcPr>
            <w:tcW w:w="1706" w:type="dxa"/>
            <w:tcBorders>
              <w:top w:val="single" w:sz="4" w:space="0" w:color="000000"/>
              <w:left w:val="single" w:sz="4" w:space="0" w:color="000000"/>
              <w:bottom w:val="single" w:sz="4" w:space="0" w:color="000000"/>
              <w:right w:val="single" w:sz="4" w:space="0" w:color="000000"/>
            </w:tcBorders>
            <w:vAlign w:val="center"/>
          </w:tcPr>
          <w:p w14:paraId="291E694B" w14:textId="77777777" w:rsidR="008978B0" w:rsidRDefault="008978B0">
            <w:pPr>
              <w:rPr>
                <w:rFonts w:ascii="仿宋_GB2312" w:eastAsia="仿宋_GB2312" w:hAnsi="宋体" w:cs="仿宋_GB2312"/>
                <w:color w:val="000000"/>
                <w:sz w:val="24"/>
              </w:rPr>
            </w:pPr>
          </w:p>
        </w:tc>
        <w:tc>
          <w:tcPr>
            <w:tcW w:w="4005" w:type="dxa"/>
            <w:tcBorders>
              <w:top w:val="single" w:sz="4" w:space="0" w:color="000000"/>
              <w:left w:val="single" w:sz="4" w:space="0" w:color="000000"/>
              <w:bottom w:val="single" w:sz="4" w:space="0" w:color="000000"/>
              <w:right w:val="single" w:sz="4" w:space="0" w:color="000000"/>
            </w:tcBorders>
            <w:vAlign w:val="center"/>
          </w:tcPr>
          <w:p w14:paraId="0EBA20F7" w14:textId="77777777" w:rsidR="008978B0" w:rsidRDefault="008978B0">
            <w:pPr>
              <w:rPr>
                <w:rFonts w:ascii="仿宋_GB2312" w:eastAsia="仿宋_GB2312" w:hAnsi="宋体" w:cs="仿宋_GB2312"/>
                <w:color w:val="000000"/>
                <w:sz w:val="24"/>
              </w:rPr>
            </w:pPr>
          </w:p>
        </w:tc>
        <w:tc>
          <w:tcPr>
            <w:tcW w:w="2880" w:type="dxa"/>
            <w:tcBorders>
              <w:top w:val="single" w:sz="4" w:space="0" w:color="000000"/>
              <w:left w:val="single" w:sz="4" w:space="0" w:color="000000"/>
              <w:bottom w:val="single" w:sz="4" w:space="0" w:color="000000"/>
              <w:right w:val="single" w:sz="4" w:space="0" w:color="000000"/>
            </w:tcBorders>
            <w:vAlign w:val="center"/>
          </w:tcPr>
          <w:p w14:paraId="158F587C" w14:textId="77777777" w:rsidR="008978B0" w:rsidRDefault="008978B0">
            <w:pPr>
              <w:rPr>
                <w:rFonts w:ascii="仿宋_GB2312" w:eastAsia="仿宋_GB2312" w:hAnsi="宋体" w:cs="仿宋_GB2312"/>
                <w:color w:val="000000"/>
                <w:sz w:val="24"/>
              </w:rPr>
            </w:pPr>
          </w:p>
        </w:tc>
      </w:tr>
      <w:tr w:rsidR="008978B0" w14:paraId="5BB883F5" w14:textId="77777777">
        <w:trPr>
          <w:trHeight w:val="439"/>
        </w:trPr>
        <w:tc>
          <w:tcPr>
            <w:tcW w:w="0" w:type="auto"/>
            <w:tcBorders>
              <w:top w:val="single" w:sz="4" w:space="0" w:color="000000"/>
              <w:left w:val="single" w:sz="4" w:space="0" w:color="000000"/>
              <w:bottom w:val="single" w:sz="4" w:space="0" w:color="000000"/>
              <w:right w:val="single" w:sz="4" w:space="0" w:color="000000"/>
            </w:tcBorders>
            <w:noWrap/>
            <w:vAlign w:val="center"/>
          </w:tcPr>
          <w:p w14:paraId="02FA2EA2" w14:textId="77777777" w:rsidR="008978B0" w:rsidRDefault="00000000">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w:t>
            </w:r>
          </w:p>
        </w:tc>
        <w:tc>
          <w:tcPr>
            <w:tcW w:w="1965" w:type="dxa"/>
            <w:tcBorders>
              <w:top w:val="single" w:sz="4" w:space="0" w:color="000000"/>
              <w:left w:val="single" w:sz="4" w:space="0" w:color="000000"/>
              <w:bottom w:val="single" w:sz="4" w:space="0" w:color="000000"/>
              <w:right w:val="single" w:sz="4" w:space="0" w:color="000000"/>
            </w:tcBorders>
            <w:vAlign w:val="center"/>
          </w:tcPr>
          <w:p w14:paraId="52DBAB15" w14:textId="77777777" w:rsidR="008978B0" w:rsidRDefault="008978B0">
            <w:pPr>
              <w:rPr>
                <w:rFonts w:ascii="仿宋_GB2312" w:eastAsia="仿宋_GB2312" w:hAnsi="宋体" w:cs="仿宋_GB2312"/>
                <w:color w:val="000000"/>
                <w:sz w:val="24"/>
              </w:rPr>
            </w:pPr>
          </w:p>
        </w:tc>
        <w:tc>
          <w:tcPr>
            <w:tcW w:w="1140" w:type="dxa"/>
            <w:tcBorders>
              <w:top w:val="single" w:sz="4" w:space="0" w:color="000000"/>
              <w:left w:val="single" w:sz="4" w:space="0" w:color="000000"/>
              <w:bottom w:val="single" w:sz="4" w:space="0" w:color="000000"/>
              <w:right w:val="single" w:sz="4" w:space="0" w:color="000000"/>
            </w:tcBorders>
            <w:vAlign w:val="center"/>
          </w:tcPr>
          <w:p w14:paraId="503F213E" w14:textId="77777777" w:rsidR="008978B0" w:rsidRDefault="008978B0">
            <w:pPr>
              <w:rPr>
                <w:rFonts w:ascii="仿宋_GB2312" w:eastAsia="仿宋_GB2312" w:hAnsi="宋体" w:cs="仿宋_GB2312"/>
                <w:color w:val="000000"/>
                <w:sz w:val="24"/>
              </w:rPr>
            </w:pPr>
          </w:p>
        </w:tc>
        <w:tc>
          <w:tcPr>
            <w:tcW w:w="1211" w:type="dxa"/>
            <w:tcBorders>
              <w:top w:val="single" w:sz="4" w:space="0" w:color="000000"/>
              <w:left w:val="single" w:sz="4" w:space="0" w:color="000000"/>
              <w:bottom w:val="single" w:sz="4" w:space="0" w:color="000000"/>
              <w:right w:val="single" w:sz="4" w:space="0" w:color="000000"/>
            </w:tcBorders>
            <w:vAlign w:val="center"/>
          </w:tcPr>
          <w:p w14:paraId="20EB257C" w14:textId="77777777" w:rsidR="008978B0" w:rsidRDefault="008978B0">
            <w:pPr>
              <w:rPr>
                <w:rFonts w:ascii="仿宋_GB2312" w:eastAsia="仿宋_GB2312" w:hAnsi="宋体" w:cs="仿宋_GB2312"/>
                <w:color w:val="000000"/>
                <w:sz w:val="24"/>
              </w:rPr>
            </w:pPr>
          </w:p>
        </w:tc>
        <w:tc>
          <w:tcPr>
            <w:tcW w:w="1145" w:type="dxa"/>
            <w:tcBorders>
              <w:top w:val="single" w:sz="4" w:space="0" w:color="000000"/>
              <w:left w:val="single" w:sz="4" w:space="0" w:color="000000"/>
              <w:bottom w:val="single" w:sz="4" w:space="0" w:color="000000"/>
              <w:right w:val="single" w:sz="4" w:space="0" w:color="000000"/>
            </w:tcBorders>
            <w:vAlign w:val="center"/>
          </w:tcPr>
          <w:p w14:paraId="7809D757" w14:textId="77777777" w:rsidR="008978B0" w:rsidRDefault="008978B0">
            <w:pPr>
              <w:rPr>
                <w:rFonts w:ascii="仿宋_GB2312" w:eastAsia="仿宋_GB2312" w:hAnsi="宋体" w:cs="仿宋_GB2312"/>
                <w:color w:val="000000"/>
                <w:sz w:val="24"/>
              </w:rPr>
            </w:pPr>
          </w:p>
        </w:tc>
        <w:tc>
          <w:tcPr>
            <w:tcW w:w="1706" w:type="dxa"/>
            <w:tcBorders>
              <w:top w:val="single" w:sz="4" w:space="0" w:color="000000"/>
              <w:left w:val="single" w:sz="4" w:space="0" w:color="000000"/>
              <w:bottom w:val="single" w:sz="4" w:space="0" w:color="000000"/>
              <w:right w:val="single" w:sz="4" w:space="0" w:color="000000"/>
            </w:tcBorders>
            <w:vAlign w:val="center"/>
          </w:tcPr>
          <w:p w14:paraId="2C9727E2" w14:textId="77777777" w:rsidR="008978B0" w:rsidRDefault="008978B0">
            <w:pPr>
              <w:rPr>
                <w:rFonts w:ascii="仿宋_GB2312" w:eastAsia="仿宋_GB2312" w:hAnsi="宋体" w:cs="仿宋_GB2312"/>
                <w:color w:val="000000"/>
                <w:sz w:val="24"/>
              </w:rPr>
            </w:pPr>
          </w:p>
        </w:tc>
        <w:tc>
          <w:tcPr>
            <w:tcW w:w="4005" w:type="dxa"/>
            <w:tcBorders>
              <w:top w:val="single" w:sz="4" w:space="0" w:color="000000"/>
              <w:left w:val="single" w:sz="4" w:space="0" w:color="000000"/>
              <w:bottom w:val="single" w:sz="4" w:space="0" w:color="000000"/>
              <w:right w:val="single" w:sz="4" w:space="0" w:color="000000"/>
            </w:tcBorders>
            <w:vAlign w:val="center"/>
          </w:tcPr>
          <w:p w14:paraId="3DE1C592" w14:textId="77777777" w:rsidR="008978B0" w:rsidRDefault="008978B0">
            <w:pPr>
              <w:rPr>
                <w:rFonts w:ascii="仿宋_GB2312" w:eastAsia="仿宋_GB2312" w:hAnsi="宋体" w:cs="仿宋_GB2312"/>
                <w:color w:val="000000"/>
                <w:sz w:val="24"/>
              </w:rPr>
            </w:pPr>
          </w:p>
        </w:tc>
        <w:tc>
          <w:tcPr>
            <w:tcW w:w="2880" w:type="dxa"/>
            <w:tcBorders>
              <w:top w:val="single" w:sz="4" w:space="0" w:color="000000"/>
              <w:left w:val="single" w:sz="4" w:space="0" w:color="000000"/>
              <w:bottom w:val="single" w:sz="4" w:space="0" w:color="000000"/>
              <w:right w:val="single" w:sz="4" w:space="0" w:color="000000"/>
            </w:tcBorders>
            <w:vAlign w:val="center"/>
          </w:tcPr>
          <w:p w14:paraId="19653BEC" w14:textId="77777777" w:rsidR="008978B0" w:rsidRDefault="008978B0">
            <w:pPr>
              <w:rPr>
                <w:rFonts w:ascii="仿宋_GB2312" w:eastAsia="仿宋_GB2312" w:hAnsi="宋体" w:cs="仿宋_GB2312"/>
                <w:color w:val="000000"/>
                <w:sz w:val="24"/>
              </w:rPr>
            </w:pPr>
          </w:p>
        </w:tc>
      </w:tr>
    </w:tbl>
    <w:p w14:paraId="50AB22D2" w14:textId="77777777" w:rsidR="008978B0" w:rsidRDefault="00000000">
      <w:pPr>
        <w:pStyle w:val="a3"/>
        <w:ind w:firstLineChars="0" w:firstLine="0"/>
        <w:rPr>
          <w:rFonts w:ascii="仿宋" w:eastAsia="仿宋" w:hAnsi="仿宋" w:cs="仿宋"/>
          <w:sz w:val="32"/>
          <w:szCs w:val="32"/>
        </w:rPr>
      </w:pPr>
      <w:r>
        <w:rPr>
          <w:rFonts w:ascii="仿宋" w:eastAsia="仿宋" w:hAnsi="仿宋" w:cs="仿宋" w:hint="eastAsia"/>
          <w:sz w:val="32"/>
          <w:szCs w:val="32"/>
        </w:rPr>
        <w:t xml:space="preserve">　  </w:t>
      </w:r>
    </w:p>
    <w:p w14:paraId="5063C3CE" w14:textId="77777777" w:rsidR="008978B0" w:rsidRDefault="008978B0">
      <w:pPr>
        <w:pStyle w:val="a3"/>
        <w:ind w:firstLineChars="0" w:firstLine="0"/>
        <w:rPr>
          <w:rFonts w:ascii="仿宋" w:eastAsia="仿宋" w:hAnsi="仿宋" w:cs="仿宋"/>
          <w:sz w:val="32"/>
          <w:szCs w:val="32"/>
        </w:rPr>
      </w:pPr>
    </w:p>
    <w:p w14:paraId="1E5B96CC" w14:textId="77777777" w:rsidR="008978B0" w:rsidRDefault="008978B0">
      <w:pPr>
        <w:sectPr w:rsidR="008978B0" w:rsidSect="00165853">
          <w:pgSz w:w="16838" w:h="11906" w:orient="landscape"/>
          <w:pgMar w:top="1746" w:right="1327" w:bottom="1746" w:left="1327" w:header="851" w:footer="992" w:gutter="0"/>
          <w:cols w:space="425"/>
          <w:docGrid w:type="lines" w:linePitch="312"/>
        </w:sectPr>
      </w:pPr>
    </w:p>
    <w:p w14:paraId="3AB4C53C" w14:textId="223EF9D5" w:rsidR="008978B0" w:rsidRDefault="00000000">
      <w:pPr>
        <w:pStyle w:val="a3"/>
        <w:ind w:firstLineChars="0" w:firstLine="0"/>
        <w:rPr>
          <w:rFonts w:ascii="仿宋" w:eastAsia="仿宋" w:hAnsi="仿宋" w:cs="仿宋"/>
          <w:sz w:val="32"/>
          <w:szCs w:val="32"/>
        </w:rPr>
      </w:pPr>
      <w:r>
        <w:rPr>
          <w:rFonts w:ascii="仿宋" w:eastAsia="仿宋" w:hAnsi="仿宋" w:cs="仿宋" w:hint="eastAsia"/>
          <w:sz w:val="32"/>
          <w:szCs w:val="32"/>
        </w:rPr>
        <w:lastRenderedPageBreak/>
        <w:t>附件</w:t>
      </w:r>
      <w:r w:rsidR="00FF26E5">
        <w:rPr>
          <w:rFonts w:ascii="仿宋" w:eastAsia="仿宋" w:hAnsi="仿宋" w:cs="仿宋" w:hint="eastAsia"/>
          <w:sz w:val="32"/>
          <w:szCs w:val="32"/>
        </w:rPr>
        <w:t>3</w:t>
      </w:r>
    </w:p>
    <w:p w14:paraId="43FF6052" w14:textId="77777777" w:rsidR="008978B0" w:rsidRDefault="008978B0">
      <w:pPr>
        <w:pStyle w:val="a3"/>
        <w:ind w:firstLineChars="0" w:firstLine="0"/>
        <w:rPr>
          <w:rFonts w:ascii="仿宋" w:eastAsia="仿宋" w:hAnsi="仿宋" w:cs="仿宋"/>
          <w:sz w:val="32"/>
          <w:szCs w:val="32"/>
        </w:rPr>
      </w:pPr>
    </w:p>
    <w:p w14:paraId="371EF53E" w14:textId="77777777" w:rsidR="008978B0" w:rsidRDefault="00000000">
      <w:pPr>
        <w:pStyle w:val="a3"/>
        <w:ind w:firstLine="880"/>
        <w:rPr>
          <w:rFonts w:ascii="宋体" w:eastAsia="宋体" w:hAnsi="宋体" w:cs="宋体"/>
          <w:sz w:val="44"/>
          <w:szCs w:val="44"/>
        </w:rPr>
      </w:pPr>
      <w:r>
        <w:rPr>
          <w:rFonts w:ascii="宋体" w:eastAsia="宋体" w:hAnsi="宋体" w:cs="宋体" w:hint="eastAsia"/>
          <w:sz w:val="44"/>
          <w:szCs w:val="44"/>
        </w:rPr>
        <w:t>《SC小组活动成果报告书》编写指南</w:t>
      </w:r>
    </w:p>
    <w:p w14:paraId="39B321FE" w14:textId="77777777" w:rsidR="008978B0" w:rsidRDefault="00000000">
      <w:pPr>
        <w:pStyle w:val="a3"/>
        <w:ind w:firstLineChars="0" w:firstLine="0"/>
        <w:rPr>
          <w:rFonts w:ascii="仿宋" w:eastAsia="仿宋" w:hAnsi="仿宋" w:cs="仿宋"/>
          <w:sz w:val="32"/>
          <w:szCs w:val="32"/>
        </w:rPr>
      </w:pPr>
      <w:r>
        <w:rPr>
          <w:rFonts w:ascii="仿宋" w:eastAsia="仿宋" w:hAnsi="仿宋" w:cs="仿宋" w:hint="eastAsia"/>
          <w:sz w:val="32"/>
          <w:szCs w:val="32"/>
        </w:rPr>
        <w:t xml:space="preserve">  </w:t>
      </w:r>
    </w:p>
    <w:p w14:paraId="282BD847" w14:textId="77777777" w:rsidR="008978B0" w:rsidRDefault="00000000">
      <w:pPr>
        <w:pStyle w:val="a3"/>
        <w:ind w:firstLineChars="100" w:firstLine="320"/>
        <w:rPr>
          <w:rFonts w:ascii="仿宋" w:eastAsia="仿宋" w:hAnsi="仿宋" w:cs="仿宋"/>
          <w:sz w:val="32"/>
          <w:szCs w:val="32"/>
        </w:rPr>
      </w:pPr>
      <w:r>
        <w:rPr>
          <w:rFonts w:ascii="仿宋" w:eastAsia="仿宋" w:hAnsi="仿宋" w:cs="仿宋" w:hint="eastAsia"/>
          <w:sz w:val="32"/>
          <w:szCs w:val="32"/>
        </w:rPr>
        <w:t xml:space="preserve"> 一、内容要求：</w:t>
      </w:r>
    </w:p>
    <w:p w14:paraId="3514EED1" w14:textId="77777777" w:rsidR="008978B0" w:rsidRDefault="00000000">
      <w:pPr>
        <w:pStyle w:val="a3"/>
        <w:ind w:firstLineChars="100" w:firstLine="320"/>
        <w:rPr>
          <w:rFonts w:ascii="仿宋" w:eastAsia="仿宋" w:hAnsi="仿宋" w:cs="仿宋"/>
          <w:sz w:val="32"/>
          <w:szCs w:val="32"/>
        </w:rPr>
      </w:pPr>
      <w:r>
        <w:rPr>
          <w:rFonts w:ascii="仿宋" w:eastAsia="仿宋" w:hAnsi="仿宋" w:cs="仿宋" w:hint="eastAsia"/>
          <w:sz w:val="32"/>
          <w:szCs w:val="32"/>
        </w:rPr>
        <w:t>（1）基本情况：介绍小组的名称、组建时间、人员结构、活动内容、课题现状等。</w:t>
      </w:r>
    </w:p>
    <w:p w14:paraId="7F1A854A" w14:textId="77777777" w:rsidR="008978B0" w:rsidRDefault="00000000">
      <w:pPr>
        <w:pStyle w:val="a3"/>
        <w:ind w:firstLineChars="0" w:firstLine="0"/>
        <w:rPr>
          <w:rFonts w:ascii="仿宋" w:eastAsia="仿宋" w:hAnsi="仿宋" w:cs="仿宋"/>
          <w:sz w:val="32"/>
          <w:szCs w:val="32"/>
        </w:rPr>
      </w:pPr>
      <w:r>
        <w:rPr>
          <w:rFonts w:ascii="仿宋" w:eastAsia="仿宋" w:hAnsi="仿宋" w:cs="仿宋" w:hint="eastAsia"/>
          <w:sz w:val="32"/>
          <w:szCs w:val="32"/>
        </w:rPr>
        <w:t xml:space="preserve">　 （2）选题理由：介绍课题选择的依据，并说明这一课题要求达到的目标及目标值。</w:t>
      </w:r>
    </w:p>
    <w:p w14:paraId="37785F05" w14:textId="77777777" w:rsidR="008978B0" w:rsidRDefault="00000000">
      <w:pPr>
        <w:pStyle w:val="a3"/>
        <w:ind w:firstLineChars="0" w:firstLine="0"/>
        <w:rPr>
          <w:rFonts w:ascii="仿宋" w:eastAsia="仿宋" w:hAnsi="仿宋" w:cs="仿宋"/>
          <w:sz w:val="32"/>
          <w:szCs w:val="32"/>
        </w:rPr>
      </w:pPr>
      <w:r>
        <w:rPr>
          <w:rFonts w:ascii="仿宋" w:eastAsia="仿宋" w:hAnsi="仿宋" w:cs="仿宋" w:hint="eastAsia"/>
          <w:sz w:val="32"/>
          <w:szCs w:val="32"/>
        </w:rPr>
        <w:t xml:space="preserve">　 （3）现状调查：分析所选课题的现状（用数据），找出主要问题（指令型和攻关型课题不使用）。</w:t>
      </w:r>
    </w:p>
    <w:p w14:paraId="1FE21577" w14:textId="77777777" w:rsidR="008978B0" w:rsidRDefault="00000000">
      <w:pPr>
        <w:pStyle w:val="a3"/>
        <w:ind w:firstLineChars="0" w:firstLine="0"/>
        <w:rPr>
          <w:rFonts w:ascii="仿宋" w:eastAsia="仿宋" w:hAnsi="仿宋" w:cs="仿宋"/>
          <w:sz w:val="32"/>
          <w:szCs w:val="32"/>
        </w:rPr>
      </w:pPr>
      <w:r>
        <w:rPr>
          <w:rFonts w:ascii="仿宋" w:eastAsia="仿宋" w:hAnsi="仿宋" w:cs="仿宋" w:hint="eastAsia"/>
          <w:sz w:val="32"/>
          <w:szCs w:val="32"/>
        </w:rPr>
        <w:t xml:space="preserve">　 （4）原因分析：将找出的主要问题归纳分类，然后确定出要因。SC小组活动通常采用的方法有：故障树分析、事件树、安全评价、因果图、对策表、安全检查表等方法，这些都是安全系统工程中的重要分析方法，能对各种系统的危险性进行识别评价，具有简明、形象化的特点，体现了以系统工程方法研究安全问题的系统性、准确性和预测性。</w:t>
      </w:r>
    </w:p>
    <w:p w14:paraId="3F5E371E" w14:textId="77777777" w:rsidR="008978B0" w:rsidRDefault="00000000">
      <w:pPr>
        <w:pStyle w:val="a3"/>
        <w:ind w:firstLineChars="0" w:firstLine="0"/>
        <w:rPr>
          <w:rFonts w:ascii="仿宋" w:eastAsia="仿宋" w:hAnsi="仿宋" w:cs="仿宋"/>
          <w:sz w:val="32"/>
          <w:szCs w:val="32"/>
        </w:rPr>
      </w:pPr>
      <w:r>
        <w:rPr>
          <w:rFonts w:ascii="仿宋" w:eastAsia="仿宋" w:hAnsi="仿宋" w:cs="仿宋" w:hint="eastAsia"/>
          <w:sz w:val="32"/>
          <w:szCs w:val="32"/>
        </w:rPr>
        <w:t xml:space="preserve">　 （5）对策：针对影响建筑施工现场安全生产的各类要因，采取解决问题的具体方法，如：谁来完成、何时完成、在哪执行等。</w:t>
      </w:r>
    </w:p>
    <w:p w14:paraId="1C755F47" w14:textId="77777777" w:rsidR="008978B0" w:rsidRDefault="00000000">
      <w:pPr>
        <w:pStyle w:val="a3"/>
        <w:ind w:firstLineChars="0" w:firstLine="0"/>
        <w:rPr>
          <w:rFonts w:ascii="仿宋" w:eastAsia="仿宋" w:hAnsi="仿宋" w:cs="仿宋"/>
          <w:sz w:val="32"/>
          <w:szCs w:val="32"/>
        </w:rPr>
      </w:pPr>
      <w:r>
        <w:rPr>
          <w:rFonts w:ascii="仿宋" w:eastAsia="仿宋" w:hAnsi="仿宋" w:cs="仿宋" w:hint="eastAsia"/>
          <w:sz w:val="32"/>
          <w:szCs w:val="32"/>
        </w:rPr>
        <w:t xml:space="preserve">　 （6）实施：就是要详细叙述实施过程，说明实施前后的数据对比情况及各项措施的效果。</w:t>
      </w:r>
    </w:p>
    <w:p w14:paraId="5DD4F76A" w14:textId="77777777" w:rsidR="008978B0" w:rsidRDefault="00000000">
      <w:pPr>
        <w:pStyle w:val="a3"/>
        <w:ind w:firstLineChars="0" w:firstLine="0"/>
        <w:rPr>
          <w:rFonts w:ascii="仿宋" w:eastAsia="仿宋" w:hAnsi="仿宋" w:cs="仿宋"/>
          <w:sz w:val="32"/>
          <w:szCs w:val="32"/>
        </w:rPr>
      </w:pPr>
      <w:r>
        <w:rPr>
          <w:rFonts w:ascii="仿宋" w:eastAsia="仿宋" w:hAnsi="仿宋" w:cs="仿宋" w:hint="eastAsia"/>
          <w:sz w:val="32"/>
          <w:szCs w:val="32"/>
        </w:rPr>
        <w:lastRenderedPageBreak/>
        <w:t xml:space="preserve">　 （7）效果检查：用大量数据反映SC小组活动在技术、经济、管理、社会、安全效益等方面的情况。</w:t>
      </w:r>
    </w:p>
    <w:p w14:paraId="4E24886E" w14:textId="77777777" w:rsidR="008978B0" w:rsidRDefault="00000000">
      <w:pPr>
        <w:pStyle w:val="a3"/>
        <w:ind w:firstLineChars="0" w:firstLine="0"/>
        <w:rPr>
          <w:rFonts w:ascii="仿宋" w:eastAsia="仿宋" w:hAnsi="仿宋" w:cs="仿宋"/>
          <w:sz w:val="32"/>
          <w:szCs w:val="32"/>
        </w:rPr>
      </w:pPr>
      <w:r>
        <w:rPr>
          <w:rFonts w:ascii="仿宋" w:eastAsia="仿宋" w:hAnsi="仿宋" w:cs="仿宋" w:hint="eastAsia"/>
          <w:sz w:val="32"/>
          <w:szCs w:val="32"/>
        </w:rPr>
        <w:t xml:space="preserve">　 （8）巩固措施：就是对实施后取得的经验，总结出标准的工艺、制度等纳入标准化，形成文件，以防今后再发生。</w:t>
      </w:r>
    </w:p>
    <w:p w14:paraId="6A92C584" w14:textId="77777777" w:rsidR="008978B0" w:rsidRDefault="00000000">
      <w:pPr>
        <w:pStyle w:val="a3"/>
        <w:ind w:firstLineChars="0" w:firstLine="0"/>
        <w:rPr>
          <w:rFonts w:ascii="仿宋" w:eastAsia="仿宋" w:hAnsi="仿宋" w:cs="仿宋"/>
          <w:sz w:val="32"/>
          <w:szCs w:val="32"/>
        </w:rPr>
      </w:pPr>
      <w:r>
        <w:rPr>
          <w:rFonts w:ascii="仿宋" w:eastAsia="仿宋" w:hAnsi="仿宋" w:cs="仿宋" w:hint="eastAsia"/>
          <w:sz w:val="32"/>
          <w:szCs w:val="32"/>
        </w:rPr>
        <w:t xml:space="preserve">　 （9）今后设想：指总结本次活动情况，提出下一步的打算或课题。</w:t>
      </w:r>
    </w:p>
    <w:p w14:paraId="1BB045D4" w14:textId="77777777" w:rsidR="008978B0" w:rsidRDefault="00000000">
      <w:pPr>
        <w:pStyle w:val="a3"/>
        <w:ind w:firstLineChars="0" w:firstLine="0"/>
        <w:rPr>
          <w:rFonts w:ascii="仿宋" w:eastAsia="仿宋" w:hAnsi="仿宋" w:cs="仿宋"/>
          <w:sz w:val="32"/>
          <w:szCs w:val="32"/>
        </w:rPr>
      </w:pPr>
      <w:r>
        <w:rPr>
          <w:rFonts w:ascii="仿宋" w:eastAsia="仿宋" w:hAnsi="仿宋" w:cs="仿宋" w:hint="eastAsia"/>
          <w:sz w:val="32"/>
          <w:szCs w:val="32"/>
        </w:rPr>
        <w:t xml:space="preserve">　二、格式要求：　　　</w:t>
      </w:r>
    </w:p>
    <w:tbl>
      <w:tblPr>
        <w:tblW w:w="8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62"/>
      </w:tblGrid>
      <w:tr w:rsidR="008978B0" w14:paraId="6EFE5D7D" w14:textId="77777777">
        <w:trPr>
          <w:trHeight w:val="1140"/>
          <w:jc w:val="center"/>
        </w:trPr>
        <w:tc>
          <w:tcPr>
            <w:tcW w:w="8762" w:type="dxa"/>
            <w:noWrap/>
            <w:vAlign w:val="center"/>
          </w:tcPr>
          <w:p w14:paraId="54738691" w14:textId="77777777" w:rsidR="008978B0" w:rsidRDefault="00000000">
            <w:pPr>
              <w:widowControl/>
              <w:jc w:val="center"/>
              <w:textAlignment w:val="center"/>
              <w:rPr>
                <w:rFonts w:ascii="仿宋" w:eastAsia="仿宋" w:hAnsi="仿宋" w:cs="仿宋"/>
                <w:color w:val="000000"/>
                <w:sz w:val="32"/>
                <w:szCs w:val="32"/>
              </w:rPr>
            </w:pPr>
            <w:r>
              <w:rPr>
                <w:rFonts w:ascii="仿宋" w:eastAsia="仿宋" w:hAnsi="仿宋" w:cs="仿宋" w:hint="eastAsia"/>
                <w:b/>
                <w:bCs/>
                <w:color w:val="000000"/>
                <w:kern w:val="0"/>
                <w:sz w:val="32"/>
                <w:szCs w:val="32"/>
                <w:lang w:bidi="ar"/>
              </w:rPr>
              <w:t>SC小组成果资料汇编要求</w:t>
            </w:r>
          </w:p>
        </w:tc>
      </w:tr>
      <w:tr w:rsidR="008978B0" w14:paraId="7A13234D" w14:textId="77777777">
        <w:trPr>
          <w:trHeight w:val="1572"/>
          <w:jc w:val="center"/>
        </w:trPr>
        <w:tc>
          <w:tcPr>
            <w:tcW w:w="8762" w:type="dxa"/>
            <w:noWrap/>
            <w:vAlign w:val="center"/>
          </w:tcPr>
          <w:p w14:paraId="2F556512" w14:textId="77777777" w:rsidR="008978B0" w:rsidRDefault="00000000">
            <w:pPr>
              <w:widowControl/>
              <w:jc w:val="center"/>
              <w:textAlignment w:val="center"/>
              <w:rPr>
                <w:rFonts w:ascii="仿宋" w:eastAsia="仿宋" w:hAnsi="仿宋" w:cs="仿宋"/>
                <w:b/>
                <w:bCs/>
                <w:color w:val="000000"/>
                <w:sz w:val="32"/>
                <w:szCs w:val="32"/>
              </w:rPr>
            </w:pPr>
            <w:r>
              <w:rPr>
                <w:rFonts w:ascii="仿宋" w:eastAsia="仿宋" w:hAnsi="仿宋" w:cs="仿宋" w:hint="eastAsia"/>
                <w:b/>
                <w:bCs/>
                <w:color w:val="000000"/>
                <w:kern w:val="0"/>
                <w:sz w:val="32"/>
                <w:szCs w:val="32"/>
                <w:lang w:bidi="ar"/>
              </w:rPr>
              <w:t>标题：居中，2宋加粗，行距35磅</w:t>
            </w:r>
          </w:p>
        </w:tc>
      </w:tr>
      <w:tr w:rsidR="008978B0" w14:paraId="2BE7693C" w14:textId="77777777">
        <w:trPr>
          <w:trHeight w:val="808"/>
          <w:jc w:val="center"/>
        </w:trPr>
        <w:tc>
          <w:tcPr>
            <w:tcW w:w="8762" w:type="dxa"/>
            <w:noWrap/>
            <w:vAlign w:val="center"/>
          </w:tcPr>
          <w:p w14:paraId="4B3E30EA" w14:textId="77777777" w:rsidR="008978B0" w:rsidRDefault="00000000">
            <w:pPr>
              <w:widowControl/>
              <w:jc w:val="center"/>
              <w:textAlignment w:val="center"/>
              <w:rPr>
                <w:rFonts w:ascii="仿宋" w:eastAsia="仿宋" w:hAnsi="仿宋" w:cs="仿宋"/>
                <w:color w:val="000000"/>
                <w:sz w:val="32"/>
                <w:szCs w:val="32"/>
              </w:rPr>
            </w:pPr>
            <w:r>
              <w:rPr>
                <w:rFonts w:ascii="仿宋" w:eastAsia="仿宋" w:hAnsi="仿宋" w:cs="仿宋" w:hint="eastAsia"/>
                <w:color w:val="000000"/>
                <w:kern w:val="0"/>
                <w:sz w:val="32"/>
                <w:szCs w:val="32"/>
                <w:lang w:bidi="ar"/>
              </w:rPr>
              <w:t>企业和小组名称：居中，4楷</w:t>
            </w:r>
          </w:p>
        </w:tc>
      </w:tr>
      <w:tr w:rsidR="008978B0" w14:paraId="56438142" w14:textId="77777777">
        <w:trPr>
          <w:trHeight w:val="957"/>
          <w:jc w:val="center"/>
        </w:trPr>
        <w:tc>
          <w:tcPr>
            <w:tcW w:w="8762" w:type="dxa"/>
            <w:noWrap/>
            <w:vAlign w:val="center"/>
          </w:tcPr>
          <w:p w14:paraId="67BCEFAC" w14:textId="77777777" w:rsidR="008978B0" w:rsidRDefault="00000000">
            <w:pPr>
              <w:widowControl/>
              <w:jc w:val="left"/>
              <w:textAlignment w:val="center"/>
              <w:rPr>
                <w:rFonts w:ascii="仿宋" w:eastAsia="仿宋" w:hAnsi="仿宋" w:cs="仿宋"/>
                <w:color w:val="000000"/>
                <w:sz w:val="32"/>
                <w:szCs w:val="32"/>
              </w:rPr>
            </w:pPr>
            <w:r>
              <w:rPr>
                <w:rFonts w:ascii="仿宋" w:eastAsia="仿宋" w:hAnsi="仿宋" w:cs="仿宋" w:hint="eastAsia"/>
                <w:color w:val="000000"/>
                <w:kern w:val="0"/>
                <w:sz w:val="32"/>
                <w:szCs w:val="32"/>
                <w:lang w:bidi="ar"/>
              </w:rPr>
              <w:t>1.正文5号宋体，单倍行距；</w:t>
            </w:r>
          </w:p>
        </w:tc>
      </w:tr>
      <w:tr w:rsidR="008978B0" w14:paraId="26044FB5" w14:textId="77777777">
        <w:trPr>
          <w:trHeight w:val="957"/>
          <w:jc w:val="center"/>
        </w:trPr>
        <w:tc>
          <w:tcPr>
            <w:tcW w:w="8762" w:type="dxa"/>
            <w:noWrap/>
            <w:vAlign w:val="center"/>
          </w:tcPr>
          <w:p w14:paraId="76C2B0C4" w14:textId="77777777" w:rsidR="008978B0" w:rsidRDefault="00000000">
            <w:pPr>
              <w:widowControl/>
              <w:jc w:val="left"/>
              <w:textAlignment w:val="center"/>
              <w:rPr>
                <w:rFonts w:ascii="仿宋" w:eastAsia="仿宋" w:hAnsi="仿宋" w:cs="仿宋"/>
                <w:color w:val="000000"/>
                <w:sz w:val="32"/>
                <w:szCs w:val="32"/>
              </w:rPr>
            </w:pPr>
            <w:r>
              <w:rPr>
                <w:rFonts w:ascii="仿宋" w:eastAsia="仿宋" w:hAnsi="仿宋" w:cs="仿宋" w:hint="eastAsia"/>
                <w:color w:val="000000"/>
                <w:kern w:val="0"/>
                <w:sz w:val="32"/>
                <w:szCs w:val="32"/>
                <w:lang w:bidi="ar"/>
              </w:rPr>
              <w:t>2.小标题（如工程概况、选题理由等）5黑；</w:t>
            </w:r>
          </w:p>
        </w:tc>
      </w:tr>
      <w:tr w:rsidR="008978B0" w14:paraId="5D8B34F6" w14:textId="77777777">
        <w:trPr>
          <w:trHeight w:val="1651"/>
          <w:jc w:val="center"/>
        </w:trPr>
        <w:tc>
          <w:tcPr>
            <w:tcW w:w="8762" w:type="dxa"/>
            <w:noWrap/>
            <w:vAlign w:val="center"/>
          </w:tcPr>
          <w:p w14:paraId="0E729A04" w14:textId="77777777" w:rsidR="008978B0" w:rsidRDefault="00000000">
            <w:pPr>
              <w:widowControl/>
              <w:jc w:val="left"/>
              <w:textAlignment w:val="center"/>
              <w:rPr>
                <w:rFonts w:ascii="仿宋" w:eastAsia="仿宋" w:hAnsi="仿宋" w:cs="仿宋"/>
                <w:color w:val="000000"/>
                <w:sz w:val="32"/>
                <w:szCs w:val="32"/>
              </w:rPr>
            </w:pPr>
            <w:r>
              <w:rPr>
                <w:rFonts w:ascii="仿宋" w:eastAsia="仿宋" w:hAnsi="仿宋" w:cs="仿宋" w:hint="eastAsia"/>
                <w:color w:val="000000"/>
                <w:kern w:val="0"/>
                <w:sz w:val="32"/>
                <w:szCs w:val="32"/>
                <w:lang w:bidi="ar"/>
              </w:rPr>
              <w:t>3.图表名称用小5黑，表格名称放在表格上方，图的名称放在图的下方；</w:t>
            </w:r>
          </w:p>
        </w:tc>
      </w:tr>
      <w:tr w:rsidR="008978B0" w14:paraId="649BA848" w14:textId="77777777">
        <w:trPr>
          <w:trHeight w:val="957"/>
          <w:jc w:val="center"/>
        </w:trPr>
        <w:tc>
          <w:tcPr>
            <w:tcW w:w="8762" w:type="dxa"/>
            <w:noWrap/>
            <w:vAlign w:val="center"/>
          </w:tcPr>
          <w:p w14:paraId="407BB355" w14:textId="77777777" w:rsidR="008978B0" w:rsidRDefault="00000000">
            <w:pPr>
              <w:widowControl/>
              <w:jc w:val="left"/>
              <w:textAlignment w:val="center"/>
              <w:rPr>
                <w:rFonts w:ascii="仿宋" w:eastAsia="仿宋" w:hAnsi="仿宋" w:cs="仿宋"/>
                <w:color w:val="000000"/>
                <w:sz w:val="32"/>
                <w:szCs w:val="32"/>
              </w:rPr>
            </w:pPr>
            <w:r>
              <w:rPr>
                <w:rFonts w:ascii="仿宋" w:eastAsia="仿宋" w:hAnsi="仿宋" w:cs="仿宋" w:hint="eastAsia"/>
                <w:color w:val="000000"/>
                <w:kern w:val="0"/>
                <w:sz w:val="32"/>
                <w:szCs w:val="32"/>
                <w:lang w:bidi="ar"/>
              </w:rPr>
              <w:t>4.图表中的字体根据图表大小而定，一般与正文相同，也可采用小5或6宋；</w:t>
            </w:r>
          </w:p>
        </w:tc>
      </w:tr>
      <w:tr w:rsidR="008978B0" w14:paraId="38848CED" w14:textId="77777777">
        <w:trPr>
          <w:trHeight w:val="957"/>
          <w:jc w:val="center"/>
        </w:trPr>
        <w:tc>
          <w:tcPr>
            <w:tcW w:w="8762" w:type="dxa"/>
            <w:noWrap/>
            <w:vAlign w:val="center"/>
          </w:tcPr>
          <w:p w14:paraId="4293BB48" w14:textId="77777777" w:rsidR="008978B0" w:rsidRDefault="00000000">
            <w:pPr>
              <w:widowControl/>
              <w:jc w:val="left"/>
              <w:textAlignment w:val="center"/>
              <w:rPr>
                <w:rFonts w:ascii="仿宋" w:eastAsia="仿宋" w:hAnsi="仿宋" w:cs="仿宋"/>
                <w:color w:val="000000"/>
                <w:sz w:val="32"/>
                <w:szCs w:val="32"/>
              </w:rPr>
            </w:pPr>
            <w:r>
              <w:rPr>
                <w:rFonts w:ascii="仿宋" w:eastAsia="仿宋" w:hAnsi="仿宋" w:cs="仿宋" w:hint="eastAsia"/>
                <w:color w:val="000000"/>
                <w:kern w:val="0"/>
                <w:sz w:val="32"/>
                <w:szCs w:val="32"/>
                <w:lang w:bidi="ar"/>
              </w:rPr>
              <w:t>5.计量单位（mm、kg）、时间（年月日）单位写法要统一。</w:t>
            </w:r>
          </w:p>
        </w:tc>
      </w:tr>
      <w:tr w:rsidR="008978B0" w14:paraId="596BB8F2" w14:textId="77777777">
        <w:trPr>
          <w:trHeight w:val="863"/>
          <w:jc w:val="center"/>
        </w:trPr>
        <w:tc>
          <w:tcPr>
            <w:tcW w:w="8762" w:type="dxa"/>
            <w:noWrap/>
            <w:vAlign w:val="center"/>
          </w:tcPr>
          <w:p w14:paraId="501F3CC9" w14:textId="77777777" w:rsidR="008978B0" w:rsidRDefault="00000000">
            <w:pPr>
              <w:widowControl/>
              <w:jc w:val="left"/>
              <w:textAlignment w:val="center"/>
              <w:rPr>
                <w:rFonts w:ascii="仿宋" w:eastAsia="仿宋" w:hAnsi="仿宋" w:cs="仿宋"/>
                <w:b/>
                <w:bCs/>
                <w:color w:val="000000"/>
                <w:sz w:val="32"/>
                <w:szCs w:val="32"/>
              </w:rPr>
            </w:pPr>
            <w:r>
              <w:rPr>
                <w:rFonts w:ascii="仿宋" w:eastAsia="仿宋" w:hAnsi="仿宋" w:cs="仿宋" w:hint="eastAsia"/>
                <w:b/>
                <w:bCs/>
                <w:color w:val="000000"/>
                <w:kern w:val="0"/>
                <w:sz w:val="32"/>
                <w:szCs w:val="32"/>
                <w:lang w:bidi="ar"/>
              </w:rPr>
              <w:lastRenderedPageBreak/>
              <w:t>说明：</w:t>
            </w:r>
          </w:p>
        </w:tc>
      </w:tr>
      <w:tr w:rsidR="008978B0" w14:paraId="4A30C4FE" w14:textId="77777777">
        <w:trPr>
          <w:trHeight w:val="1749"/>
          <w:jc w:val="center"/>
        </w:trPr>
        <w:tc>
          <w:tcPr>
            <w:tcW w:w="8762" w:type="dxa"/>
            <w:vAlign w:val="center"/>
          </w:tcPr>
          <w:p w14:paraId="14A2F229" w14:textId="77777777" w:rsidR="008978B0" w:rsidRDefault="00000000">
            <w:pPr>
              <w:widowControl/>
              <w:jc w:val="left"/>
              <w:textAlignment w:val="center"/>
              <w:rPr>
                <w:rFonts w:ascii="仿宋_GB2312" w:eastAsia="仿宋_GB2312" w:hAnsi="宋体" w:cs="仿宋_GB2312"/>
                <w:color w:val="000000"/>
                <w:sz w:val="32"/>
                <w:szCs w:val="32"/>
              </w:rPr>
            </w:pPr>
            <w:r>
              <w:rPr>
                <w:rFonts w:ascii="仿宋_GB2312" w:eastAsia="仿宋_GB2312" w:hAnsi="宋体" w:cs="仿宋_GB2312"/>
                <w:color w:val="000000"/>
                <w:kern w:val="0"/>
                <w:sz w:val="32"/>
                <w:szCs w:val="32"/>
                <w:lang w:bidi="ar"/>
              </w:rPr>
              <w:t>1.成果资料一律采用Word格式，页边距为：上37mm,下31mm，左：28mm，右：26mm。为保证编排格式统一，请勿添加页眉和页脚。</w:t>
            </w:r>
          </w:p>
        </w:tc>
      </w:tr>
      <w:tr w:rsidR="008978B0" w14:paraId="091EC6A4" w14:textId="77777777">
        <w:trPr>
          <w:trHeight w:val="1497"/>
          <w:jc w:val="center"/>
        </w:trPr>
        <w:tc>
          <w:tcPr>
            <w:tcW w:w="8762" w:type="dxa"/>
            <w:vAlign w:val="center"/>
          </w:tcPr>
          <w:p w14:paraId="4C0223A8" w14:textId="77777777" w:rsidR="008978B0" w:rsidRDefault="00000000">
            <w:pPr>
              <w:widowControl/>
              <w:jc w:val="left"/>
              <w:textAlignment w:val="center"/>
              <w:rPr>
                <w:rFonts w:ascii="仿宋_GB2312" w:eastAsia="仿宋_GB2312" w:hAnsi="宋体" w:cs="仿宋_GB2312"/>
                <w:color w:val="000000"/>
                <w:sz w:val="32"/>
                <w:szCs w:val="32"/>
              </w:rPr>
            </w:pPr>
            <w:r>
              <w:rPr>
                <w:rFonts w:ascii="仿宋_GB2312" w:eastAsia="仿宋_GB2312" w:hAnsi="宋体" w:cs="仿宋_GB2312"/>
                <w:color w:val="000000"/>
                <w:kern w:val="0"/>
                <w:sz w:val="32"/>
                <w:szCs w:val="32"/>
                <w:lang w:bidi="ar"/>
              </w:rPr>
              <w:t>2.排版力求美观简明；一律用A4（210</w:t>
            </w:r>
            <w:r>
              <w:rPr>
                <w:rFonts w:ascii="仿宋_GB2312" w:eastAsia="仿宋_GB2312" w:hAnsi="宋体" w:cs="仿宋_GB2312"/>
                <w:color w:val="000000"/>
                <w:kern w:val="0"/>
                <w:sz w:val="32"/>
                <w:szCs w:val="32"/>
                <w:lang w:bidi="ar"/>
              </w:rPr>
              <w:t>×</w:t>
            </w:r>
            <w:r>
              <w:rPr>
                <w:rFonts w:ascii="仿宋_GB2312" w:eastAsia="仿宋_GB2312" w:hAnsi="宋体" w:cs="仿宋_GB2312"/>
                <w:color w:val="000000"/>
                <w:kern w:val="0"/>
                <w:sz w:val="32"/>
                <w:szCs w:val="32"/>
                <w:lang w:bidi="ar"/>
              </w:rPr>
              <w:t>297）纸，不要用彩色排版。</w:t>
            </w:r>
          </w:p>
        </w:tc>
      </w:tr>
      <w:tr w:rsidR="008978B0" w14:paraId="1BB4A92C" w14:textId="77777777">
        <w:trPr>
          <w:trHeight w:val="957"/>
          <w:jc w:val="center"/>
        </w:trPr>
        <w:tc>
          <w:tcPr>
            <w:tcW w:w="8762" w:type="dxa"/>
            <w:noWrap/>
            <w:vAlign w:val="center"/>
          </w:tcPr>
          <w:p w14:paraId="7CB7368D" w14:textId="77777777" w:rsidR="008978B0" w:rsidRDefault="00000000">
            <w:pPr>
              <w:rPr>
                <w:rFonts w:ascii="仿宋_GB2312" w:eastAsia="仿宋_GB2312" w:hAnsi="宋体" w:cs="仿宋_GB2312"/>
                <w:color w:val="000000"/>
                <w:sz w:val="32"/>
                <w:szCs w:val="32"/>
              </w:rPr>
            </w:pPr>
            <w:r>
              <w:rPr>
                <w:rFonts w:ascii="仿宋_GB2312" w:eastAsia="仿宋_GB2312" w:hAnsi="宋体" w:cs="仿宋_GB2312"/>
                <w:color w:val="000000"/>
                <w:kern w:val="0"/>
                <w:sz w:val="32"/>
                <w:szCs w:val="32"/>
                <w:lang w:bidi="ar"/>
              </w:rPr>
              <w:t>3.</w:t>
            </w:r>
            <w:r>
              <w:rPr>
                <w:rFonts w:ascii="仿宋_GB2312" w:eastAsia="仿宋_GB2312" w:hAnsi="宋体" w:cs="仿宋_GB2312"/>
                <w:color w:val="000000"/>
                <w:kern w:val="0"/>
                <w:sz w:val="32"/>
                <w:szCs w:val="32"/>
                <w:lang w:bidi="ar"/>
              </w:rPr>
              <w:t>“</w:t>
            </w:r>
            <w:r>
              <w:rPr>
                <w:rFonts w:ascii="仿宋_GB2312" w:eastAsia="仿宋_GB2312" w:hAnsi="宋体" w:cs="仿宋_GB2312"/>
                <w:color w:val="000000"/>
                <w:kern w:val="0"/>
                <w:sz w:val="32"/>
                <w:szCs w:val="32"/>
                <w:lang w:bidi="ar"/>
              </w:rPr>
              <w:t>企业和小组名称</w:t>
            </w:r>
            <w:r>
              <w:rPr>
                <w:rFonts w:ascii="仿宋_GB2312" w:eastAsia="仿宋_GB2312" w:hAnsi="宋体" w:cs="仿宋_GB2312"/>
                <w:color w:val="000000"/>
                <w:kern w:val="0"/>
                <w:sz w:val="32"/>
                <w:szCs w:val="32"/>
                <w:lang w:bidi="ar"/>
              </w:rPr>
              <w:t>”</w:t>
            </w:r>
            <w:r>
              <w:rPr>
                <w:rFonts w:ascii="仿宋_GB2312" w:eastAsia="仿宋_GB2312" w:hAnsi="宋体" w:cs="仿宋_GB2312"/>
                <w:color w:val="000000"/>
                <w:kern w:val="0"/>
                <w:sz w:val="32"/>
                <w:szCs w:val="32"/>
                <w:lang w:bidi="ar"/>
              </w:rPr>
              <w:t>为</w:t>
            </w:r>
            <w:r>
              <w:rPr>
                <w:rFonts w:ascii="仿宋_GB2312" w:eastAsia="仿宋_GB2312" w:hAnsi="宋体" w:cs="仿宋_GB2312"/>
                <w:color w:val="000000"/>
                <w:kern w:val="0"/>
                <w:sz w:val="32"/>
                <w:szCs w:val="32"/>
                <w:lang w:bidi="ar"/>
              </w:rPr>
              <w:t>“</w:t>
            </w:r>
            <w:r>
              <w:rPr>
                <w:rFonts w:ascii="仿宋_GB2312" w:eastAsia="仿宋_GB2312" w:hAnsi="宋体" w:cs="仿宋_GB2312"/>
                <w:color w:val="000000"/>
                <w:kern w:val="0"/>
                <w:sz w:val="32"/>
                <w:szCs w:val="32"/>
                <w:lang w:bidi="ar"/>
              </w:rPr>
              <w:t>XX公司XX小组</w:t>
            </w:r>
            <w:r>
              <w:rPr>
                <w:rFonts w:ascii="仿宋_GB2312" w:eastAsia="仿宋_GB2312" w:hAnsi="宋体" w:cs="仿宋_GB2312"/>
                <w:color w:val="000000"/>
                <w:kern w:val="0"/>
                <w:sz w:val="32"/>
                <w:szCs w:val="32"/>
                <w:lang w:bidi="ar"/>
              </w:rPr>
              <w:t>”</w:t>
            </w:r>
            <w:r>
              <w:rPr>
                <w:rFonts w:ascii="仿宋_GB2312" w:eastAsia="仿宋_GB2312" w:hAnsi="宋体" w:cs="仿宋_GB2312"/>
                <w:color w:val="000000"/>
                <w:kern w:val="0"/>
                <w:sz w:val="32"/>
                <w:szCs w:val="32"/>
                <w:lang w:bidi="ar"/>
              </w:rPr>
              <w:t>。</w:t>
            </w:r>
          </w:p>
        </w:tc>
      </w:tr>
    </w:tbl>
    <w:p w14:paraId="7CCAD0D3" w14:textId="77777777" w:rsidR="008978B0" w:rsidRDefault="008978B0"/>
    <w:p w14:paraId="0BBA38AC" w14:textId="77777777" w:rsidR="008978B0" w:rsidRDefault="00000000">
      <w:pPr>
        <w:pStyle w:val="a3"/>
        <w:ind w:firstLineChars="0" w:firstLine="0"/>
        <w:rPr>
          <w:rFonts w:ascii="仿宋" w:eastAsia="仿宋" w:hAnsi="仿宋" w:cs="仿宋"/>
          <w:sz w:val="32"/>
          <w:szCs w:val="32"/>
        </w:rPr>
        <w:sectPr w:rsidR="008978B0" w:rsidSect="00165853">
          <w:footerReference w:type="default" r:id="rId9"/>
          <w:pgSz w:w="11906" w:h="16838"/>
          <w:pgMar w:top="1440" w:right="1689" w:bottom="1440" w:left="1689" w:header="851" w:footer="992" w:gutter="0"/>
          <w:cols w:space="720"/>
          <w:docGrid w:type="lines" w:linePitch="312"/>
        </w:sectPr>
      </w:pPr>
      <w:r>
        <w:rPr>
          <w:rFonts w:ascii="仿宋" w:eastAsia="仿宋" w:hAnsi="仿宋" w:cs="仿宋" w:hint="eastAsia"/>
          <w:sz w:val="32"/>
          <w:szCs w:val="32"/>
        </w:rPr>
        <w:t xml:space="preserve">　　　</w:t>
      </w:r>
    </w:p>
    <w:p w14:paraId="021CE871" w14:textId="77777777" w:rsidR="008978B0" w:rsidRDefault="008978B0">
      <w:pPr>
        <w:pStyle w:val="a3"/>
        <w:ind w:firstLineChars="0" w:firstLine="0"/>
        <w:rPr>
          <w:rFonts w:ascii="仿宋" w:eastAsia="仿宋" w:hAnsi="仿宋" w:cs="仿宋"/>
          <w:sz w:val="10"/>
          <w:szCs w:val="10"/>
        </w:rPr>
      </w:pPr>
    </w:p>
    <w:tbl>
      <w:tblPr>
        <w:tblpPr w:leftFromText="180" w:rightFromText="180" w:vertAnchor="text" w:tblpXSpec="center" w:tblpY="1"/>
        <w:tblOverlap w:val="never"/>
        <w:tblW w:w="14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4"/>
        <w:gridCol w:w="1366"/>
        <w:gridCol w:w="588"/>
        <w:gridCol w:w="587"/>
        <w:gridCol w:w="587"/>
        <w:gridCol w:w="587"/>
        <w:gridCol w:w="587"/>
        <w:gridCol w:w="587"/>
        <w:gridCol w:w="597"/>
        <w:gridCol w:w="587"/>
        <w:gridCol w:w="587"/>
        <w:gridCol w:w="587"/>
        <w:gridCol w:w="587"/>
        <w:gridCol w:w="661"/>
        <w:gridCol w:w="808"/>
        <w:gridCol w:w="587"/>
        <w:gridCol w:w="676"/>
        <w:gridCol w:w="661"/>
        <w:gridCol w:w="587"/>
        <w:gridCol w:w="736"/>
        <w:gridCol w:w="736"/>
        <w:gridCol w:w="597"/>
      </w:tblGrid>
      <w:tr w:rsidR="008978B0" w14:paraId="7B449A04" w14:textId="77777777">
        <w:trPr>
          <w:trHeight w:val="537"/>
        </w:trPr>
        <w:tc>
          <w:tcPr>
            <w:tcW w:w="514" w:type="dxa"/>
            <w:vMerge w:val="restart"/>
            <w:vAlign w:val="center"/>
          </w:tcPr>
          <w:p w14:paraId="2A0DF53E" w14:textId="77777777" w:rsidR="008978B0" w:rsidRDefault="00000000">
            <w:pPr>
              <w:jc w:val="center"/>
              <w:rPr>
                <w:sz w:val="24"/>
              </w:rPr>
            </w:pPr>
            <w:r>
              <w:rPr>
                <w:rFonts w:hint="eastAsia"/>
                <w:sz w:val="24"/>
              </w:rPr>
              <w:t>序号</w:t>
            </w:r>
          </w:p>
        </w:tc>
        <w:tc>
          <w:tcPr>
            <w:tcW w:w="1366" w:type="dxa"/>
            <w:vMerge w:val="restart"/>
            <w:tcBorders>
              <w:tl2br w:val="single" w:sz="4" w:space="0" w:color="auto"/>
            </w:tcBorders>
            <w:vAlign w:val="center"/>
          </w:tcPr>
          <w:p w14:paraId="74861C38" w14:textId="77777777" w:rsidR="008978B0" w:rsidRDefault="00000000">
            <w:pPr>
              <w:jc w:val="center"/>
              <w:rPr>
                <w:sz w:val="24"/>
              </w:rPr>
            </w:pPr>
            <w:r>
              <w:rPr>
                <w:rFonts w:hint="eastAsia"/>
                <w:sz w:val="24"/>
              </w:rPr>
              <w:t>方法</w:t>
            </w:r>
          </w:p>
          <w:p w14:paraId="57F5993D" w14:textId="77777777" w:rsidR="008978B0" w:rsidRDefault="008978B0">
            <w:pPr>
              <w:jc w:val="center"/>
              <w:rPr>
                <w:sz w:val="24"/>
              </w:rPr>
            </w:pPr>
          </w:p>
          <w:p w14:paraId="04048D9C" w14:textId="77777777" w:rsidR="008978B0" w:rsidRDefault="008978B0">
            <w:pPr>
              <w:jc w:val="center"/>
              <w:rPr>
                <w:sz w:val="24"/>
              </w:rPr>
            </w:pPr>
          </w:p>
          <w:p w14:paraId="3DB941FC" w14:textId="77777777" w:rsidR="008978B0" w:rsidRDefault="008978B0">
            <w:pPr>
              <w:jc w:val="center"/>
              <w:rPr>
                <w:sz w:val="24"/>
              </w:rPr>
            </w:pPr>
          </w:p>
          <w:p w14:paraId="07252FC0" w14:textId="77777777" w:rsidR="008978B0" w:rsidRDefault="008978B0">
            <w:pPr>
              <w:jc w:val="center"/>
              <w:rPr>
                <w:sz w:val="24"/>
              </w:rPr>
            </w:pPr>
          </w:p>
          <w:p w14:paraId="38A58C00" w14:textId="77777777" w:rsidR="008978B0" w:rsidRDefault="00000000">
            <w:pPr>
              <w:jc w:val="center"/>
              <w:rPr>
                <w:sz w:val="24"/>
              </w:rPr>
            </w:pPr>
            <w:r>
              <w:rPr>
                <w:rFonts w:hint="eastAsia"/>
                <w:sz w:val="24"/>
              </w:rPr>
              <w:t>程序</w:t>
            </w:r>
          </w:p>
        </w:tc>
        <w:tc>
          <w:tcPr>
            <w:tcW w:w="4120" w:type="dxa"/>
            <w:gridSpan w:val="7"/>
            <w:vAlign w:val="center"/>
          </w:tcPr>
          <w:p w14:paraId="41F8BF21" w14:textId="77777777" w:rsidR="008978B0" w:rsidRDefault="00000000">
            <w:pPr>
              <w:jc w:val="center"/>
              <w:rPr>
                <w:sz w:val="24"/>
              </w:rPr>
            </w:pPr>
            <w:r>
              <w:rPr>
                <w:rFonts w:hint="eastAsia"/>
                <w:sz w:val="24"/>
              </w:rPr>
              <w:t xml:space="preserve">S  C  </w:t>
            </w:r>
            <w:r>
              <w:rPr>
                <w:rFonts w:hint="eastAsia"/>
                <w:sz w:val="24"/>
              </w:rPr>
              <w:t>七</w:t>
            </w:r>
            <w:r>
              <w:rPr>
                <w:rFonts w:hint="eastAsia"/>
                <w:sz w:val="24"/>
              </w:rPr>
              <w:t xml:space="preserve">  </w:t>
            </w:r>
            <w:r>
              <w:rPr>
                <w:rFonts w:hint="eastAsia"/>
                <w:sz w:val="24"/>
              </w:rPr>
              <w:t>种</w:t>
            </w:r>
            <w:r>
              <w:rPr>
                <w:rFonts w:hint="eastAsia"/>
                <w:sz w:val="24"/>
              </w:rPr>
              <w:t xml:space="preserve">  </w:t>
            </w:r>
            <w:r>
              <w:rPr>
                <w:rFonts w:hint="eastAsia"/>
                <w:sz w:val="24"/>
              </w:rPr>
              <w:t>工</w:t>
            </w:r>
            <w:r>
              <w:rPr>
                <w:rFonts w:hint="eastAsia"/>
                <w:sz w:val="24"/>
              </w:rPr>
              <w:t xml:space="preserve">  </w:t>
            </w:r>
            <w:r>
              <w:rPr>
                <w:rFonts w:hint="eastAsia"/>
                <w:sz w:val="24"/>
              </w:rPr>
              <w:t>具</w:t>
            </w:r>
          </w:p>
        </w:tc>
        <w:tc>
          <w:tcPr>
            <w:tcW w:w="5080" w:type="dxa"/>
            <w:gridSpan w:val="8"/>
            <w:vAlign w:val="center"/>
          </w:tcPr>
          <w:p w14:paraId="7EC93ABD" w14:textId="77777777" w:rsidR="008978B0" w:rsidRDefault="00000000">
            <w:pPr>
              <w:jc w:val="center"/>
              <w:rPr>
                <w:sz w:val="24"/>
              </w:rPr>
            </w:pPr>
            <w:r>
              <w:rPr>
                <w:rFonts w:hint="eastAsia"/>
                <w:sz w:val="24"/>
              </w:rPr>
              <w:t>新</w:t>
            </w:r>
            <w:r>
              <w:rPr>
                <w:rFonts w:hint="eastAsia"/>
                <w:sz w:val="24"/>
              </w:rPr>
              <w:t xml:space="preserve">  S  C  </w:t>
            </w:r>
            <w:r>
              <w:rPr>
                <w:rFonts w:hint="eastAsia"/>
                <w:sz w:val="24"/>
              </w:rPr>
              <w:t>七</w:t>
            </w:r>
            <w:r>
              <w:rPr>
                <w:rFonts w:hint="eastAsia"/>
                <w:sz w:val="24"/>
              </w:rPr>
              <w:t xml:space="preserve">  </w:t>
            </w:r>
            <w:r>
              <w:rPr>
                <w:rFonts w:hint="eastAsia"/>
                <w:sz w:val="24"/>
              </w:rPr>
              <w:t>种工</w:t>
            </w:r>
            <w:r>
              <w:rPr>
                <w:rFonts w:hint="eastAsia"/>
                <w:sz w:val="24"/>
              </w:rPr>
              <w:t xml:space="preserve">  </w:t>
            </w:r>
            <w:r>
              <w:rPr>
                <w:rFonts w:hint="eastAsia"/>
                <w:sz w:val="24"/>
              </w:rPr>
              <w:t>具</w:t>
            </w:r>
          </w:p>
        </w:tc>
        <w:tc>
          <w:tcPr>
            <w:tcW w:w="3317" w:type="dxa"/>
            <w:gridSpan w:val="5"/>
            <w:vAlign w:val="center"/>
          </w:tcPr>
          <w:p w14:paraId="08DF5821" w14:textId="77777777" w:rsidR="008978B0" w:rsidRDefault="00000000">
            <w:pPr>
              <w:jc w:val="center"/>
              <w:rPr>
                <w:sz w:val="24"/>
              </w:rPr>
            </w:pPr>
            <w:r>
              <w:rPr>
                <w:rFonts w:hint="eastAsia"/>
                <w:sz w:val="24"/>
              </w:rPr>
              <w:t>其它方法</w:t>
            </w:r>
          </w:p>
        </w:tc>
      </w:tr>
      <w:tr w:rsidR="008978B0" w14:paraId="48D03630" w14:textId="77777777">
        <w:trPr>
          <w:trHeight w:val="1353"/>
        </w:trPr>
        <w:tc>
          <w:tcPr>
            <w:tcW w:w="514" w:type="dxa"/>
            <w:vMerge/>
            <w:vAlign w:val="center"/>
          </w:tcPr>
          <w:p w14:paraId="11D575DB" w14:textId="77777777" w:rsidR="008978B0" w:rsidRDefault="008978B0">
            <w:pPr>
              <w:jc w:val="center"/>
              <w:rPr>
                <w:sz w:val="24"/>
              </w:rPr>
            </w:pPr>
          </w:p>
        </w:tc>
        <w:tc>
          <w:tcPr>
            <w:tcW w:w="1366" w:type="dxa"/>
            <w:vMerge/>
            <w:vAlign w:val="center"/>
          </w:tcPr>
          <w:p w14:paraId="45170356" w14:textId="77777777" w:rsidR="008978B0" w:rsidRDefault="008978B0">
            <w:pPr>
              <w:jc w:val="center"/>
              <w:rPr>
                <w:sz w:val="24"/>
              </w:rPr>
            </w:pPr>
          </w:p>
        </w:tc>
        <w:tc>
          <w:tcPr>
            <w:tcW w:w="588" w:type="dxa"/>
            <w:vAlign w:val="center"/>
          </w:tcPr>
          <w:p w14:paraId="1EE7DD99" w14:textId="77777777" w:rsidR="008978B0" w:rsidRDefault="00000000">
            <w:pPr>
              <w:jc w:val="center"/>
              <w:rPr>
                <w:sz w:val="24"/>
              </w:rPr>
            </w:pPr>
            <w:r>
              <w:rPr>
                <w:rFonts w:hint="eastAsia"/>
                <w:sz w:val="24"/>
              </w:rPr>
              <w:t>调查表</w:t>
            </w:r>
          </w:p>
        </w:tc>
        <w:tc>
          <w:tcPr>
            <w:tcW w:w="587" w:type="dxa"/>
            <w:vAlign w:val="center"/>
          </w:tcPr>
          <w:p w14:paraId="402D0AE0" w14:textId="77777777" w:rsidR="008978B0" w:rsidRDefault="00000000">
            <w:pPr>
              <w:jc w:val="center"/>
              <w:rPr>
                <w:sz w:val="24"/>
              </w:rPr>
            </w:pPr>
            <w:r>
              <w:rPr>
                <w:rFonts w:hint="eastAsia"/>
                <w:sz w:val="24"/>
              </w:rPr>
              <w:t>分层法</w:t>
            </w:r>
          </w:p>
        </w:tc>
        <w:tc>
          <w:tcPr>
            <w:tcW w:w="587" w:type="dxa"/>
            <w:vAlign w:val="center"/>
          </w:tcPr>
          <w:p w14:paraId="1B071A7B" w14:textId="77777777" w:rsidR="008978B0" w:rsidRDefault="00000000">
            <w:pPr>
              <w:jc w:val="center"/>
              <w:rPr>
                <w:sz w:val="24"/>
              </w:rPr>
            </w:pPr>
            <w:r>
              <w:rPr>
                <w:rFonts w:hint="eastAsia"/>
                <w:sz w:val="24"/>
              </w:rPr>
              <w:t>排列图</w:t>
            </w:r>
          </w:p>
        </w:tc>
        <w:tc>
          <w:tcPr>
            <w:tcW w:w="587" w:type="dxa"/>
            <w:vAlign w:val="center"/>
          </w:tcPr>
          <w:p w14:paraId="7A8F91C2" w14:textId="77777777" w:rsidR="008978B0" w:rsidRDefault="00000000">
            <w:pPr>
              <w:jc w:val="center"/>
              <w:rPr>
                <w:sz w:val="24"/>
              </w:rPr>
            </w:pPr>
            <w:r>
              <w:rPr>
                <w:rFonts w:hint="eastAsia"/>
                <w:sz w:val="24"/>
              </w:rPr>
              <w:t>因果图</w:t>
            </w:r>
          </w:p>
        </w:tc>
        <w:tc>
          <w:tcPr>
            <w:tcW w:w="587" w:type="dxa"/>
            <w:vAlign w:val="center"/>
          </w:tcPr>
          <w:p w14:paraId="70D7BEB4" w14:textId="77777777" w:rsidR="008978B0" w:rsidRDefault="00000000">
            <w:pPr>
              <w:jc w:val="center"/>
              <w:rPr>
                <w:sz w:val="24"/>
              </w:rPr>
            </w:pPr>
            <w:r>
              <w:rPr>
                <w:rFonts w:hint="eastAsia"/>
                <w:sz w:val="24"/>
              </w:rPr>
              <w:t>直方图</w:t>
            </w:r>
          </w:p>
        </w:tc>
        <w:tc>
          <w:tcPr>
            <w:tcW w:w="587" w:type="dxa"/>
            <w:vAlign w:val="center"/>
          </w:tcPr>
          <w:p w14:paraId="1FBBE9B7" w14:textId="77777777" w:rsidR="008978B0" w:rsidRDefault="00000000">
            <w:pPr>
              <w:jc w:val="center"/>
              <w:rPr>
                <w:sz w:val="24"/>
              </w:rPr>
            </w:pPr>
            <w:r>
              <w:rPr>
                <w:rFonts w:hint="eastAsia"/>
                <w:sz w:val="24"/>
              </w:rPr>
              <w:t>控制图</w:t>
            </w:r>
          </w:p>
        </w:tc>
        <w:tc>
          <w:tcPr>
            <w:tcW w:w="597" w:type="dxa"/>
            <w:vAlign w:val="center"/>
          </w:tcPr>
          <w:p w14:paraId="0701E1BC" w14:textId="77777777" w:rsidR="008978B0" w:rsidRDefault="00000000">
            <w:pPr>
              <w:jc w:val="center"/>
              <w:rPr>
                <w:sz w:val="24"/>
              </w:rPr>
            </w:pPr>
            <w:r>
              <w:rPr>
                <w:rFonts w:hint="eastAsia"/>
                <w:sz w:val="24"/>
              </w:rPr>
              <w:t>散布图</w:t>
            </w:r>
          </w:p>
        </w:tc>
        <w:tc>
          <w:tcPr>
            <w:tcW w:w="587" w:type="dxa"/>
            <w:vAlign w:val="center"/>
          </w:tcPr>
          <w:p w14:paraId="6E3D8B03" w14:textId="77777777" w:rsidR="008978B0" w:rsidRDefault="00000000">
            <w:pPr>
              <w:jc w:val="center"/>
              <w:rPr>
                <w:sz w:val="24"/>
              </w:rPr>
            </w:pPr>
            <w:r>
              <w:rPr>
                <w:rFonts w:hint="eastAsia"/>
                <w:sz w:val="24"/>
              </w:rPr>
              <w:t>系统图</w:t>
            </w:r>
          </w:p>
        </w:tc>
        <w:tc>
          <w:tcPr>
            <w:tcW w:w="587" w:type="dxa"/>
            <w:vAlign w:val="center"/>
          </w:tcPr>
          <w:p w14:paraId="4A0AE840" w14:textId="77777777" w:rsidR="008978B0" w:rsidRDefault="00000000">
            <w:pPr>
              <w:jc w:val="center"/>
              <w:rPr>
                <w:sz w:val="24"/>
              </w:rPr>
            </w:pPr>
            <w:r>
              <w:rPr>
                <w:rFonts w:hint="eastAsia"/>
                <w:sz w:val="24"/>
              </w:rPr>
              <w:t>关联图</w:t>
            </w:r>
          </w:p>
        </w:tc>
        <w:tc>
          <w:tcPr>
            <w:tcW w:w="587" w:type="dxa"/>
            <w:vAlign w:val="center"/>
          </w:tcPr>
          <w:p w14:paraId="1F7CCA53" w14:textId="77777777" w:rsidR="008978B0" w:rsidRDefault="00000000">
            <w:pPr>
              <w:jc w:val="center"/>
              <w:rPr>
                <w:sz w:val="24"/>
              </w:rPr>
            </w:pPr>
            <w:r>
              <w:rPr>
                <w:rFonts w:hint="eastAsia"/>
                <w:sz w:val="24"/>
              </w:rPr>
              <w:t>亲合图</w:t>
            </w:r>
          </w:p>
        </w:tc>
        <w:tc>
          <w:tcPr>
            <w:tcW w:w="587" w:type="dxa"/>
            <w:vAlign w:val="center"/>
          </w:tcPr>
          <w:p w14:paraId="116A9B49" w14:textId="77777777" w:rsidR="008978B0" w:rsidRDefault="00000000">
            <w:pPr>
              <w:jc w:val="center"/>
              <w:rPr>
                <w:sz w:val="24"/>
              </w:rPr>
            </w:pPr>
            <w:r>
              <w:rPr>
                <w:rFonts w:hint="eastAsia"/>
                <w:sz w:val="24"/>
              </w:rPr>
              <w:t>矩阵图</w:t>
            </w:r>
          </w:p>
        </w:tc>
        <w:tc>
          <w:tcPr>
            <w:tcW w:w="661" w:type="dxa"/>
            <w:vAlign w:val="center"/>
          </w:tcPr>
          <w:p w14:paraId="41D3FDC9" w14:textId="77777777" w:rsidR="008978B0" w:rsidRDefault="00000000">
            <w:pPr>
              <w:jc w:val="center"/>
              <w:rPr>
                <w:sz w:val="24"/>
              </w:rPr>
            </w:pPr>
            <w:r>
              <w:rPr>
                <w:rFonts w:hint="eastAsia"/>
                <w:sz w:val="24"/>
              </w:rPr>
              <w:t>矩阵分析</w:t>
            </w:r>
          </w:p>
        </w:tc>
        <w:tc>
          <w:tcPr>
            <w:tcW w:w="808" w:type="dxa"/>
            <w:vAlign w:val="center"/>
          </w:tcPr>
          <w:p w14:paraId="7CBBDFAF" w14:textId="77777777" w:rsidR="008978B0" w:rsidRDefault="00000000">
            <w:pPr>
              <w:jc w:val="center"/>
              <w:rPr>
                <w:sz w:val="24"/>
              </w:rPr>
            </w:pPr>
            <w:r>
              <w:rPr>
                <w:rFonts w:hint="eastAsia"/>
                <w:sz w:val="24"/>
              </w:rPr>
              <w:t>PDPC</w:t>
            </w:r>
            <w:r>
              <w:rPr>
                <w:rFonts w:hint="eastAsia"/>
                <w:sz w:val="24"/>
              </w:rPr>
              <w:t>法</w:t>
            </w:r>
          </w:p>
        </w:tc>
        <w:tc>
          <w:tcPr>
            <w:tcW w:w="587" w:type="dxa"/>
            <w:vAlign w:val="center"/>
          </w:tcPr>
          <w:p w14:paraId="4E812A58" w14:textId="77777777" w:rsidR="008978B0" w:rsidRDefault="00000000">
            <w:pPr>
              <w:jc w:val="center"/>
              <w:rPr>
                <w:sz w:val="24"/>
              </w:rPr>
            </w:pPr>
            <w:r>
              <w:rPr>
                <w:rFonts w:hint="eastAsia"/>
                <w:sz w:val="24"/>
              </w:rPr>
              <w:t>矢线图</w:t>
            </w:r>
          </w:p>
        </w:tc>
        <w:tc>
          <w:tcPr>
            <w:tcW w:w="676" w:type="dxa"/>
            <w:vAlign w:val="center"/>
          </w:tcPr>
          <w:p w14:paraId="4C424FDA" w14:textId="77777777" w:rsidR="008978B0" w:rsidRDefault="00000000">
            <w:pPr>
              <w:jc w:val="center"/>
              <w:rPr>
                <w:sz w:val="24"/>
              </w:rPr>
            </w:pPr>
            <w:r>
              <w:rPr>
                <w:rFonts w:hint="eastAsia"/>
                <w:sz w:val="24"/>
              </w:rPr>
              <w:t>正交实验</w:t>
            </w:r>
          </w:p>
        </w:tc>
        <w:tc>
          <w:tcPr>
            <w:tcW w:w="661" w:type="dxa"/>
            <w:vAlign w:val="center"/>
          </w:tcPr>
          <w:p w14:paraId="26FE4EE4" w14:textId="77777777" w:rsidR="008978B0" w:rsidRDefault="00000000">
            <w:pPr>
              <w:jc w:val="center"/>
              <w:rPr>
                <w:sz w:val="24"/>
              </w:rPr>
            </w:pPr>
            <w:r>
              <w:rPr>
                <w:rFonts w:hint="eastAsia"/>
                <w:sz w:val="24"/>
              </w:rPr>
              <w:t>简易图法</w:t>
            </w:r>
          </w:p>
        </w:tc>
        <w:tc>
          <w:tcPr>
            <w:tcW w:w="587" w:type="dxa"/>
            <w:vAlign w:val="center"/>
          </w:tcPr>
          <w:p w14:paraId="05253B80" w14:textId="77777777" w:rsidR="008978B0" w:rsidRDefault="00000000">
            <w:pPr>
              <w:jc w:val="center"/>
              <w:rPr>
                <w:sz w:val="24"/>
              </w:rPr>
            </w:pPr>
            <w:r>
              <w:rPr>
                <w:rFonts w:hint="eastAsia"/>
                <w:sz w:val="24"/>
              </w:rPr>
              <w:t>优选法</w:t>
            </w:r>
          </w:p>
        </w:tc>
        <w:tc>
          <w:tcPr>
            <w:tcW w:w="736" w:type="dxa"/>
            <w:vAlign w:val="center"/>
          </w:tcPr>
          <w:p w14:paraId="00685999" w14:textId="77777777" w:rsidR="008978B0" w:rsidRDefault="00000000">
            <w:pPr>
              <w:jc w:val="center"/>
              <w:rPr>
                <w:sz w:val="24"/>
              </w:rPr>
            </w:pPr>
            <w:r>
              <w:rPr>
                <w:rFonts w:hint="eastAsia"/>
                <w:sz w:val="24"/>
              </w:rPr>
              <w:t>水平对比法</w:t>
            </w:r>
          </w:p>
        </w:tc>
        <w:tc>
          <w:tcPr>
            <w:tcW w:w="736" w:type="dxa"/>
            <w:vAlign w:val="center"/>
          </w:tcPr>
          <w:p w14:paraId="3E41E99F" w14:textId="77777777" w:rsidR="008978B0" w:rsidRDefault="00000000">
            <w:pPr>
              <w:jc w:val="center"/>
              <w:rPr>
                <w:sz w:val="24"/>
              </w:rPr>
            </w:pPr>
            <w:r>
              <w:rPr>
                <w:rFonts w:hint="eastAsia"/>
                <w:sz w:val="24"/>
              </w:rPr>
              <w:t>头脑风暴法</w:t>
            </w:r>
          </w:p>
        </w:tc>
        <w:tc>
          <w:tcPr>
            <w:tcW w:w="597" w:type="dxa"/>
            <w:vAlign w:val="center"/>
          </w:tcPr>
          <w:p w14:paraId="01AC4498" w14:textId="77777777" w:rsidR="008978B0" w:rsidRDefault="00000000">
            <w:pPr>
              <w:jc w:val="center"/>
              <w:rPr>
                <w:sz w:val="24"/>
              </w:rPr>
            </w:pPr>
            <w:r>
              <w:rPr>
                <w:rFonts w:hint="eastAsia"/>
                <w:sz w:val="24"/>
              </w:rPr>
              <w:t>流程图</w:t>
            </w:r>
          </w:p>
        </w:tc>
      </w:tr>
      <w:tr w:rsidR="008978B0" w14:paraId="61C19D93" w14:textId="77777777">
        <w:trPr>
          <w:trHeight w:val="563"/>
        </w:trPr>
        <w:tc>
          <w:tcPr>
            <w:tcW w:w="514" w:type="dxa"/>
            <w:vAlign w:val="center"/>
          </w:tcPr>
          <w:p w14:paraId="76BBA767" w14:textId="77777777" w:rsidR="008978B0" w:rsidRDefault="00000000">
            <w:pPr>
              <w:jc w:val="center"/>
              <w:rPr>
                <w:sz w:val="24"/>
              </w:rPr>
            </w:pPr>
            <w:r>
              <w:rPr>
                <w:rFonts w:hint="eastAsia"/>
                <w:sz w:val="24"/>
              </w:rPr>
              <w:t>1</w:t>
            </w:r>
          </w:p>
        </w:tc>
        <w:tc>
          <w:tcPr>
            <w:tcW w:w="1366" w:type="dxa"/>
            <w:vAlign w:val="center"/>
          </w:tcPr>
          <w:p w14:paraId="181214B4" w14:textId="77777777" w:rsidR="008978B0" w:rsidRDefault="00000000">
            <w:pPr>
              <w:jc w:val="center"/>
              <w:rPr>
                <w:sz w:val="24"/>
              </w:rPr>
            </w:pPr>
            <w:r>
              <w:rPr>
                <w:rFonts w:hint="eastAsia"/>
                <w:sz w:val="24"/>
              </w:rPr>
              <w:t>选题</w:t>
            </w:r>
          </w:p>
        </w:tc>
        <w:tc>
          <w:tcPr>
            <w:tcW w:w="588" w:type="dxa"/>
            <w:vAlign w:val="center"/>
          </w:tcPr>
          <w:p w14:paraId="08B101A7" w14:textId="77777777" w:rsidR="008978B0" w:rsidRDefault="00000000">
            <w:pPr>
              <w:jc w:val="center"/>
              <w:rPr>
                <w:sz w:val="24"/>
              </w:rPr>
            </w:pPr>
            <w:r>
              <w:rPr>
                <w:rFonts w:hint="eastAsia"/>
                <w:sz w:val="24"/>
              </w:rPr>
              <w:t>■</w:t>
            </w:r>
          </w:p>
        </w:tc>
        <w:tc>
          <w:tcPr>
            <w:tcW w:w="587" w:type="dxa"/>
            <w:vAlign w:val="center"/>
          </w:tcPr>
          <w:p w14:paraId="0999295B" w14:textId="77777777" w:rsidR="008978B0" w:rsidRDefault="00000000">
            <w:pPr>
              <w:jc w:val="center"/>
              <w:rPr>
                <w:sz w:val="24"/>
              </w:rPr>
            </w:pPr>
            <w:r>
              <w:rPr>
                <w:rFonts w:hint="eastAsia"/>
                <w:sz w:val="24"/>
              </w:rPr>
              <w:t>■</w:t>
            </w:r>
          </w:p>
        </w:tc>
        <w:tc>
          <w:tcPr>
            <w:tcW w:w="587" w:type="dxa"/>
            <w:vAlign w:val="center"/>
          </w:tcPr>
          <w:p w14:paraId="53D438B0" w14:textId="77777777" w:rsidR="008978B0" w:rsidRDefault="00000000">
            <w:pPr>
              <w:jc w:val="center"/>
              <w:rPr>
                <w:sz w:val="24"/>
              </w:rPr>
            </w:pPr>
            <w:r>
              <w:rPr>
                <w:rFonts w:hint="eastAsia"/>
                <w:sz w:val="24"/>
              </w:rPr>
              <w:t>■</w:t>
            </w:r>
          </w:p>
        </w:tc>
        <w:tc>
          <w:tcPr>
            <w:tcW w:w="587" w:type="dxa"/>
            <w:vAlign w:val="center"/>
          </w:tcPr>
          <w:p w14:paraId="0F8F8D5C" w14:textId="77777777" w:rsidR="008978B0" w:rsidRDefault="008978B0">
            <w:pPr>
              <w:jc w:val="center"/>
              <w:rPr>
                <w:sz w:val="24"/>
              </w:rPr>
            </w:pPr>
          </w:p>
        </w:tc>
        <w:tc>
          <w:tcPr>
            <w:tcW w:w="587" w:type="dxa"/>
            <w:vAlign w:val="center"/>
          </w:tcPr>
          <w:p w14:paraId="112EB899" w14:textId="77777777" w:rsidR="008978B0" w:rsidRDefault="00000000">
            <w:pPr>
              <w:jc w:val="center"/>
              <w:rPr>
                <w:sz w:val="24"/>
              </w:rPr>
            </w:pPr>
            <w:r>
              <w:rPr>
                <w:rFonts w:hint="eastAsia"/>
                <w:sz w:val="24"/>
              </w:rPr>
              <w:t>▲</w:t>
            </w:r>
          </w:p>
        </w:tc>
        <w:tc>
          <w:tcPr>
            <w:tcW w:w="587" w:type="dxa"/>
            <w:vAlign w:val="center"/>
          </w:tcPr>
          <w:p w14:paraId="486C8592" w14:textId="77777777" w:rsidR="008978B0" w:rsidRDefault="00000000">
            <w:pPr>
              <w:jc w:val="center"/>
              <w:rPr>
                <w:sz w:val="24"/>
              </w:rPr>
            </w:pPr>
            <w:r>
              <w:rPr>
                <w:rFonts w:hint="eastAsia"/>
                <w:sz w:val="24"/>
              </w:rPr>
              <w:t>▲</w:t>
            </w:r>
          </w:p>
        </w:tc>
        <w:tc>
          <w:tcPr>
            <w:tcW w:w="597" w:type="dxa"/>
            <w:vAlign w:val="center"/>
          </w:tcPr>
          <w:p w14:paraId="064D1087" w14:textId="77777777" w:rsidR="008978B0" w:rsidRDefault="008978B0">
            <w:pPr>
              <w:jc w:val="center"/>
              <w:rPr>
                <w:sz w:val="24"/>
              </w:rPr>
            </w:pPr>
          </w:p>
        </w:tc>
        <w:tc>
          <w:tcPr>
            <w:tcW w:w="587" w:type="dxa"/>
            <w:vAlign w:val="center"/>
          </w:tcPr>
          <w:p w14:paraId="557FC064" w14:textId="77777777" w:rsidR="008978B0" w:rsidRDefault="008978B0">
            <w:pPr>
              <w:jc w:val="center"/>
              <w:rPr>
                <w:sz w:val="24"/>
              </w:rPr>
            </w:pPr>
          </w:p>
        </w:tc>
        <w:tc>
          <w:tcPr>
            <w:tcW w:w="587" w:type="dxa"/>
            <w:vAlign w:val="center"/>
          </w:tcPr>
          <w:p w14:paraId="2104A2C2" w14:textId="77777777" w:rsidR="008978B0" w:rsidRDefault="008978B0">
            <w:pPr>
              <w:jc w:val="center"/>
              <w:rPr>
                <w:sz w:val="24"/>
              </w:rPr>
            </w:pPr>
          </w:p>
        </w:tc>
        <w:tc>
          <w:tcPr>
            <w:tcW w:w="587" w:type="dxa"/>
            <w:vAlign w:val="center"/>
          </w:tcPr>
          <w:p w14:paraId="49E4AB91" w14:textId="77777777" w:rsidR="008978B0" w:rsidRDefault="00000000">
            <w:pPr>
              <w:jc w:val="center"/>
              <w:rPr>
                <w:sz w:val="24"/>
              </w:rPr>
            </w:pPr>
            <w:r>
              <w:rPr>
                <w:rFonts w:hint="eastAsia"/>
                <w:sz w:val="24"/>
              </w:rPr>
              <w:t>▲</w:t>
            </w:r>
          </w:p>
        </w:tc>
        <w:tc>
          <w:tcPr>
            <w:tcW w:w="587" w:type="dxa"/>
            <w:vAlign w:val="center"/>
          </w:tcPr>
          <w:p w14:paraId="6496B144" w14:textId="77777777" w:rsidR="008978B0" w:rsidRDefault="00000000">
            <w:pPr>
              <w:jc w:val="center"/>
              <w:rPr>
                <w:sz w:val="24"/>
              </w:rPr>
            </w:pPr>
            <w:r>
              <w:rPr>
                <w:rFonts w:hint="eastAsia"/>
                <w:sz w:val="24"/>
              </w:rPr>
              <w:t>●</w:t>
            </w:r>
          </w:p>
        </w:tc>
        <w:tc>
          <w:tcPr>
            <w:tcW w:w="661" w:type="dxa"/>
            <w:vAlign w:val="center"/>
          </w:tcPr>
          <w:p w14:paraId="041B6482" w14:textId="77777777" w:rsidR="008978B0" w:rsidRDefault="008978B0">
            <w:pPr>
              <w:jc w:val="center"/>
              <w:rPr>
                <w:sz w:val="24"/>
              </w:rPr>
            </w:pPr>
          </w:p>
        </w:tc>
        <w:tc>
          <w:tcPr>
            <w:tcW w:w="808" w:type="dxa"/>
            <w:vAlign w:val="center"/>
          </w:tcPr>
          <w:p w14:paraId="29EB8ACC" w14:textId="77777777" w:rsidR="008978B0" w:rsidRDefault="008978B0">
            <w:pPr>
              <w:jc w:val="center"/>
              <w:rPr>
                <w:sz w:val="24"/>
              </w:rPr>
            </w:pPr>
          </w:p>
        </w:tc>
        <w:tc>
          <w:tcPr>
            <w:tcW w:w="587" w:type="dxa"/>
            <w:vAlign w:val="center"/>
          </w:tcPr>
          <w:p w14:paraId="4C387718" w14:textId="77777777" w:rsidR="008978B0" w:rsidRDefault="008978B0">
            <w:pPr>
              <w:jc w:val="center"/>
              <w:rPr>
                <w:sz w:val="24"/>
              </w:rPr>
            </w:pPr>
          </w:p>
        </w:tc>
        <w:tc>
          <w:tcPr>
            <w:tcW w:w="676" w:type="dxa"/>
            <w:vAlign w:val="center"/>
          </w:tcPr>
          <w:p w14:paraId="2D3DBC65" w14:textId="77777777" w:rsidR="008978B0" w:rsidRDefault="008978B0">
            <w:pPr>
              <w:jc w:val="center"/>
              <w:rPr>
                <w:sz w:val="24"/>
              </w:rPr>
            </w:pPr>
          </w:p>
        </w:tc>
        <w:tc>
          <w:tcPr>
            <w:tcW w:w="661" w:type="dxa"/>
            <w:vAlign w:val="center"/>
          </w:tcPr>
          <w:p w14:paraId="34713F04" w14:textId="77777777" w:rsidR="008978B0" w:rsidRDefault="00000000">
            <w:pPr>
              <w:jc w:val="center"/>
              <w:rPr>
                <w:sz w:val="24"/>
              </w:rPr>
            </w:pPr>
            <w:r>
              <w:rPr>
                <w:rFonts w:hint="eastAsia"/>
                <w:sz w:val="24"/>
              </w:rPr>
              <w:t>■</w:t>
            </w:r>
          </w:p>
        </w:tc>
        <w:tc>
          <w:tcPr>
            <w:tcW w:w="587" w:type="dxa"/>
            <w:vAlign w:val="center"/>
          </w:tcPr>
          <w:p w14:paraId="778B4B80" w14:textId="77777777" w:rsidR="008978B0" w:rsidRDefault="008978B0">
            <w:pPr>
              <w:jc w:val="center"/>
              <w:rPr>
                <w:sz w:val="24"/>
              </w:rPr>
            </w:pPr>
          </w:p>
        </w:tc>
        <w:tc>
          <w:tcPr>
            <w:tcW w:w="736" w:type="dxa"/>
            <w:vAlign w:val="center"/>
          </w:tcPr>
          <w:p w14:paraId="35DC5F8B" w14:textId="77777777" w:rsidR="008978B0" w:rsidRDefault="00000000">
            <w:pPr>
              <w:jc w:val="center"/>
            </w:pPr>
            <w:r>
              <w:rPr>
                <w:rFonts w:hint="eastAsia"/>
                <w:sz w:val="24"/>
              </w:rPr>
              <w:t>▲</w:t>
            </w:r>
          </w:p>
        </w:tc>
        <w:tc>
          <w:tcPr>
            <w:tcW w:w="736" w:type="dxa"/>
            <w:vAlign w:val="center"/>
          </w:tcPr>
          <w:p w14:paraId="624A1CA7" w14:textId="77777777" w:rsidR="008978B0" w:rsidRDefault="00000000">
            <w:pPr>
              <w:jc w:val="center"/>
              <w:rPr>
                <w:sz w:val="24"/>
              </w:rPr>
            </w:pPr>
            <w:r>
              <w:rPr>
                <w:rFonts w:hint="eastAsia"/>
                <w:sz w:val="24"/>
              </w:rPr>
              <w:t>■</w:t>
            </w:r>
          </w:p>
        </w:tc>
        <w:tc>
          <w:tcPr>
            <w:tcW w:w="597" w:type="dxa"/>
            <w:vAlign w:val="center"/>
          </w:tcPr>
          <w:p w14:paraId="503A259B" w14:textId="77777777" w:rsidR="008978B0" w:rsidRDefault="008978B0">
            <w:pPr>
              <w:jc w:val="center"/>
              <w:rPr>
                <w:sz w:val="24"/>
              </w:rPr>
            </w:pPr>
          </w:p>
        </w:tc>
      </w:tr>
      <w:tr w:rsidR="008978B0" w14:paraId="276446CF" w14:textId="77777777">
        <w:trPr>
          <w:trHeight w:val="537"/>
        </w:trPr>
        <w:tc>
          <w:tcPr>
            <w:tcW w:w="514" w:type="dxa"/>
            <w:vAlign w:val="center"/>
          </w:tcPr>
          <w:p w14:paraId="5BC6EA51" w14:textId="77777777" w:rsidR="008978B0" w:rsidRDefault="00000000">
            <w:pPr>
              <w:jc w:val="center"/>
              <w:rPr>
                <w:sz w:val="24"/>
              </w:rPr>
            </w:pPr>
            <w:r>
              <w:rPr>
                <w:rFonts w:hint="eastAsia"/>
                <w:sz w:val="24"/>
              </w:rPr>
              <w:t>2</w:t>
            </w:r>
          </w:p>
        </w:tc>
        <w:tc>
          <w:tcPr>
            <w:tcW w:w="1366" w:type="dxa"/>
            <w:vAlign w:val="center"/>
          </w:tcPr>
          <w:p w14:paraId="7917FE10" w14:textId="77777777" w:rsidR="008978B0" w:rsidRDefault="00000000">
            <w:pPr>
              <w:jc w:val="center"/>
              <w:rPr>
                <w:sz w:val="24"/>
              </w:rPr>
            </w:pPr>
            <w:r>
              <w:rPr>
                <w:rFonts w:hint="eastAsia"/>
                <w:sz w:val="24"/>
              </w:rPr>
              <w:t>现状调查</w:t>
            </w:r>
          </w:p>
        </w:tc>
        <w:tc>
          <w:tcPr>
            <w:tcW w:w="588" w:type="dxa"/>
            <w:vAlign w:val="center"/>
          </w:tcPr>
          <w:p w14:paraId="287AA772" w14:textId="77777777" w:rsidR="008978B0" w:rsidRDefault="00000000">
            <w:pPr>
              <w:jc w:val="center"/>
              <w:rPr>
                <w:sz w:val="24"/>
              </w:rPr>
            </w:pPr>
            <w:r>
              <w:rPr>
                <w:rFonts w:hint="eastAsia"/>
                <w:sz w:val="24"/>
              </w:rPr>
              <w:t>■</w:t>
            </w:r>
          </w:p>
        </w:tc>
        <w:tc>
          <w:tcPr>
            <w:tcW w:w="587" w:type="dxa"/>
            <w:vAlign w:val="center"/>
          </w:tcPr>
          <w:p w14:paraId="04768F2B" w14:textId="77777777" w:rsidR="008978B0" w:rsidRDefault="00000000">
            <w:pPr>
              <w:jc w:val="center"/>
              <w:rPr>
                <w:sz w:val="24"/>
              </w:rPr>
            </w:pPr>
            <w:r>
              <w:rPr>
                <w:rFonts w:hint="eastAsia"/>
                <w:sz w:val="24"/>
              </w:rPr>
              <w:t>■</w:t>
            </w:r>
          </w:p>
        </w:tc>
        <w:tc>
          <w:tcPr>
            <w:tcW w:w="587" w:type="dxa"/>
            <w:vAlign w:val="center"/>
          </w:tcPr>
          <w:p w14:paraId="535F146D" w14:textId="77777777" w:rsidR="008978B0" w:rsidRDefault="00000000">
            <w:pPr>
              <w:jc w:val="center"/>
              <w:rPr>
                <w:sz w:val="24"/>
              </w:rPr>
            </w:pPr>
            <w:r>
              <w:rPr>
                <w:rFonts w:hint="eastAsia"/>
                <w:sz w:val="24"/>
              </w:rPr>
              <w:t>■</w:t>
            </w:r>
          </w:p>
        </w:tc>
        <w:tc>
          <w:tcPr>
            <w:tcW w:w="587" w:type="dxa"/>
            <w:vAlign w:val="center"/>
          </w:tcPr>
          <w:p w14:paraId="019F6F18" w14:textId="77777777" w:rsidR="008978B0" w:rsidRDefault="008978B0">
            <w:pPr>
              <w:jc w:val="center"/>
              <w:rPr>
                <w:sz w:val="24"/>
              </w:rPr>
            </w:pPr>
          </w:p>
        </w:tc>
        <w:tc>
          <w:tcPr>
            <w:tcW w:w="587" w:type="dxa"/>
            <w:vAlign w:val="center"/>
          </w:tcPr>
          <w:p w14:paraId="5C75A8DC" w14:textId="77777777" w:rsidR="008978B0" w:rsidRDefault="00000000">
            <w:pPr>
              <w:jc w:val="center"/>
              <w:rPr>
                <w:sz w:val="24"/>
              </w:rPr>
            </w:pPr>
            <w:r>
              <w:rPr>
                <w:rFonts w:hint="eastAsia"/>
                <w:sz w:val="24"/>
              </w:rPr>
              <w:t>▲</w:t>
            </w:r>
          </w:p>
        </w:tc>
        <w:tc>
          <w:tcPr>
            <w:tcW w:w="587" w:type="dxa"/>
            <w:vAlign w:val="center"/>
          </w:tcPr>
          <w:p w14:paraId="28DBE228" w14:textId="77777777" w:rsidR="008978B0" w:rsidRDefault="00000000">
            <w:pPr>
              <w:jc w:val="center"/>
              <w:rPr>
                <w:sz w:val="24"/>
              </w:rPr>
            </w:pPr>
            <w:r>
              <w:rPr>
                <w:rFonts w:hint="eastAsia"/>
                <w:sz w:val="24"/>
              </w:rPr>
              <w:t>▲</w:t>
            </w:r>
          </w:p>
        </w:tc>
        <w:tc>
          <w:tcPr>
            <w:tcW w:w="597" w:type="dxa"/>
            <w:vAlign w:val="center"/>
          </w:tcPr>
          <w:p w14:paraId="167FDC7E" w14:textId="77777777" w:rsidR="008978B0" w:rsidRDefault="00000000">
            <w:pPr>
              <w:jc w:val="center"/>
              <w:rPr>
                <w:sz w:val="24"/>
              </w:rPr>
            </w:pPr>
            <w:r>
              <w:rPr>
                <w:rFonts w:hint="eastAsia"/>
                <w:sz w:val="24"/>
              </w:rPr>
              <w:t>▲</w:t>
            </w:r>
          </w:p>
        </w:tc>
        <w:tc>
          <w:tcPr>
            <w:tcW w:w="587" w:type="dxa"/>
            <w:vAlign w:val="center"/>
          </w:tcPr>
          <w:p w14:paraId="423A9DF2" w14:textId="77777777" w:rsidR="008978B0" w:rsidRDefault="008978B0">
            <w:pPr>
              <w:jc w:val="center"/>
              <w:rPr>
                <w:sz w:val="24"/>
              </w:rPr>
            </w:pPr>
          </w:p>
        </w:tc>
        <w:tc>
          <w:tcPr>
            <w:tcW w:w="587" w:type="dxa"/>
            <w:vAlign w:val="center"/>
          </w:tcPr>
          <w:p w14:paraId="5DCA3463" w14:textId="77777777" w:rsidR="008978B0" w:rsidRDefault="008978B0">
            <w:pPr>
              <w:jc w:val="center"/>
              <w:rPr>
                <w:sz w:val="24"/>
              </w:rPr>
            </w:pPr>
          </w:p>
        </w:tc>
        <w:tc>
          <w:tcPr>
            <w:tcW w:w="587" w:type="dxa"/>
            <w:vAlign w:val="center"/>
          </w:tcPr>
          <w:p w14:paraId="3148B440" w14:textId="77777777" w:rsidR="008978B0" w:rsidRDefault="008978B0">
            <w:pPr>
              <w:jc w:val="center"/>
              <w:rPr>
                <w:sz w:val="24"/>
              </w:rPr>
            </w:pPr>
          </w:p>
        </w:tc>
        <w:tc>
          <w:tcPr>
            <w:tcW w:w="587" w:type="dxa"/>
            <w:vAlign w:val="center"/>
          </w:tcPr>
          <w:p w14:paraId="4D37BF82" w14:textId="77777777" w:rsidR="008978B0" w:rsidRDefault="008978B0">
            <w:pPr>
              <w:jc w:val="center"/>
              <w:rPr>
                <w:sz w:val="24"/>
              </w:rPr>
            </w:pPr>
          </w:p>
        </w:tc>
        <w:tc>
          <w:tcPr>
            <w:tcW w:w="661" w:type="dxa"/>
            <w:vAlign w:val="center"/>
          </w:tcPr>
          <w:p w14:paraId="6EBACA45" w14:textId="77777777" w:rsidR="008978B0" w:rsidRDefault="008978B0">
            <w:pPr>
              <w:jc w:val="center"/>
              <w:rPr>
                <w:sz w:val="24"/>
              </w:rPr>
            </w:pPr>
          </w:p>
        </w:tc>
        <w:tc>
          <w:tcPr>
            <w:tcW w:w="808" w:type="dxa"/>
            <w:vAlign w:val="center"/>
          </w:tcPr>
          <w:p w14:paraId="0EEEB66D" w14:textId="77777777" w:rsidR="008978B0" w:rsidRDefault="008978B0">
            <w:pPr>
              <w:jc w:val="center"/>
              <w:rPr>
                <w:sz w:val="24"/>
              </w:rPr>
            </w:pPr>
          </w:p>
        </w:tc>
        <w:tc>
          <w:tcPr>
            <w:tcW w:w="587" w:type="dxa"/>
            <w:vAlign w:val="center"/>
          </w:tcPr>
          <w:p w14:paraId="76D922B9" w14:textId="77777777" w:rsidR="008978B0" w:rsidRDefault="008978B0">
            <w:pPr>
              <w:jc w:val="center"/>
              <w:rPr>
                <w:sz w:val="24"/>
              </w:rPr>
            </w:pPr>
          </w:p>
        </w:tc>
        <w:tc>
          <w:tcPr>
            <w:tcW w:w="676" w:type="dxa"/>
            <w:vAlign w:val="center"/>
          </w:tcPr>
          <w:p w14:paraId="03161D14" w14:textId="77777777" w:rsidR="008978B0" w:rsidRDefault="008978B0">
            <w:pPr>
              <w:jc w:val="center"/>
              <w:rPr>
                <w:sz w:val="24"/>
              </w:rPr>
            </w:pPr>
          </w:p>
        </w:tc>
        <w:tc>
          <w:tcPr>
            <w:tcW w:w="661" w:type="dxa"/>
            <w:vAlign w:val="center"/>
          </w:tcPr>
          <w:p w14:paraId="02664423" w14:textId="77777777" w:rsidR="008978B0" w:rsidRDefault="00000000">
            <w:pPr>
              <w:jc w:val="center"/>
              <w:rPr>
                <w:sz w:val="24"/>
              </w:rPr>
            </w:pPr>
            <w:r>
              <w:rPr>
                <w:rFonts w:hint="eastAsia"/>
                <w:sz w:val="24"/>
              </w:rPr>
              <w:t>■</w:t>
            </w:r>
          </w:p>
        </w:tc>
        <w:tc>
          <w:tcPr>
            <w:tcW w:w="587" w:type="dxa"/>
            <w:vAlign w:val="center"/>
          </w:tcPr>
          <w:p w14:paraId="2850AB37" w14:textId="77777777" w:rsidR="008978B0" w:rsidRDefault="008978B0">
            <w:pPr>
              <w:jc w:val="center"/>
              <w:rPr>
                <w:sz w:val="24"/>
              </w:rPr>
            </w:pPr>
          </w:p>
        </w:tc>
        <w:tc>
          <w:tcPr>
            <w:tcW w:w="736" w:type="dxa"/>
            <w:vAlign w:val="center"/>
          </w:tcPr>
          <w:p w14:paraId="39C525CF" w14:textId="77777777" w:rsidR="008978B0" w:rsidRDefault="00000000">
            <w:pPr>
              <w:jc w:val="center"/>
            </w:pPr>
            <w:r>
              <w:rPr>
                <w:rFonts w:hint="eastAsia"/>
                <w:sz w:val="24"/>
              </w:rPr>
              <w:t>▲</w:t>
            </w:r>
          </w:p>
        </w:tc>
        <w:tc>
          <w:tcPr>
            <w:tcW w:w="736" w:type="dxa"/>
            <w:vAlign w:val="center"/>
          </w:tcPr>
          <w:p w14:paraId="5B483750" w14:textId="77777777" w:rsidR="008978B0" w:rsidRDefault="008978B0">
            <w:pPr>
              <w:jc w:val="center"/>
              <w:rPr>
                <w:sz w:val="24"/>
              </w:rPr>
            </w:pPr>
          </w:p>
        </w:tc>
        <w:tc>
          <w:tcPr>
            <w:tcW w:w="597" w:type="dxa"/>
            <w:vAlign w:val="center"/>
          </w:tcPr>
          <w:p w14:paraId="7C7ECBFB" w14:textId="77777777" w:rsidR="008978B0" w:rsidRDefault="00000000">
            <w:pPr>
              <w:jc w:val="center"/>
              <w:rPr>
                <w:sz w:val="24"/>
              </w:rPr>
            </w:pPr>
            <w:r>
              <w:rPr>
                <w:rFonts w:hint="eastAsia"/>
                <w:sz w:val="24"/>
              </w:rPr>
              <w:t>▲</w:t>
            </w:r>
          </w:p>
        </w:tc>
      </w:tr>
      <w:tr w:rsidR="008978B0" w14:paraId="7654C90F" w14:textId="77777777">
        <w:trPr>
          <w:trHeight w:val="537"/>
        </w:trPr>
        <w:tc>
          <w:tcPr>
            <w:tcW w:w="514" w:type="dxa"/>
            <w:vAlign w:val="center"/>
          </w:tcPr>
          <w:p w14:paraId="4CFD38F5" w14:textId="77777777" w:rsidR="008978B0" w:rsidRDefault="00000000">
            <w:pPr>
              <w:jc w:val="center"/>
              <w:rPr>
                <w:sz w:val="24"/>
              </w:rPr>
            </w:pPr>
            <w:r>
              <w:rPr>
                <w:rFonts w:hint="eastAsia"/>
                <w:sz w:val="24"/>
              </w:rPr>
              <w:t>3</w:t>
            </w:r>
          </w:p>
        </w:tc>
        <w:tc>
          <w:tcPr>
            <w:tcW w:w="1366" w:type="dxa"/>
            <w:vAlign w:val="center"/>
          </w:tcPr>
          <w:p w14:paraId="297EECF7" w14:textId="77777777" w:rsidR="008978B0" w:rsidRDefault="00000000">
            <w:pPr>
              <w:jc w:val="center"/>
              <w:rPr>
                <w:sz w:val="24"/>
              </w:rPr>
            </w:pPr>
            <w:r>
              <w:rPr>
                <w:rFonts w:hint="eastAsia"/>
                <w:sz w:val="24"/>
              </w:rPr>
              <w:t>设定目标</w:t>
            </w:r>
          </w:p>
        </w:tc>
        <w:tc>
          <w:tcPr>
            <w:tcW w:w="588" w:type="dxa"/>
            <w:vAlign w:val="center"/>
          </w:tcPr>
          <w:p w14:paraId="05559108" w14:textId="77777777" w:rsidR="008978B0" w:rsidRDefault="008978B0">
            <w:pPr>
              <w:jc w:val="center"/>
              <w:rPr>
                <w:sz w:val="24"/>
              </w:rPr>
            </w:pPr>
          </w:p>
        </w:tc>
        <w:tc>
          <w:tcPr>
            <w:tcW w:w="587" w:type="dxa"/>
            <w:vAlign w:val="center"/>
          </w:tcPr>
          <w:p w14:paraId="3EA99674" w14:textId="77777777" w:rsidR="008978B0" w:rsidRDefault="008978B0">
            <w:pPr>
              <w:jc w:val="center"/>
              <w:rPr>
                <w:sz w:val="24"/>
              </w:rPr>
            </w:pPr>
          </w:p>
        </w:tc>
        <w:tc>
          <w:tcPr>
            <w:tcW w:w="587" w:type="dxa"/>
            <w:vAlign w:val="center"/>
          </w:tcPr>
          <w:p w14:paraId="0AFDC2F9" w14:textId="77777777" w:rsidR="008978B0" w:rsidRDefault="008978B0">
            <w:pPr>
              <w:jc w:val="center"/>
              <w:rPr>
                <w:sz w:val="24"/>
              </w:rPr>
            </w:pPr>
          </w:p>
        </w:tc>
        <w:tc>
          <w:tcPr>
            <w:tcW w:w="587" w:type="dxa"/>
            <w:vAlign w:val="center"/>
          </w:tcPr>
          <w:p w14:paraId="442D9456" w14:textId="77777777" w:rsidR="008978B0" w:rsidRDefault="008978B0">
            <w:pPr>
              <w:jc w:val="center"/>
              <w:rPr>
                <w:sz w:val="24"/>
              </w:rPr>
            </w:pPr>
          </w:p>
        </w:tc>
        <w:tc>
          <w:tcPr>
            <w:tcW w:w="587" w:type="dxa"/>
            <w:vAlign w:val="center"/>
          </w:tcPr>
          <w:p w14:paraId="23A084D4" w14:textId="77777777" w:rsidR="008978B0" w:rsidRDefault="00000000">
            <w:pPr>
              <w:jc w:val="center"/>
              <w:rPr>
                <w:sz w:val="24"/>
              </w:rPr>
            </w:pPr>
            <w:r>
              <w:rPr>
                <w:rFonts w:hint="eastAsia"/>
                <w:sz w:val="24"/>
              </w:rPr>
              <w:t>●</w:t>
            </w:r>
          </w:p>
        </w:tc>
        <w:tc>
          <w:tcPr>
            <w:tcW w:w="587" w:type="dxa"/>
            <w:vAlign w:val="center"/>
          </w:tcPr>
          <w:p w14:paraId="60148DD5" w14:textId="77777777" w:rsidR="008978B0" w:rsidRDefault="00000000">
            <w:pPr>
              <w:jc w:val="center"/>
              <w:rPr>
                <w:sz w:val="24"/>
              </w:rPr>
            </w:pPr>
            <w:r>
              <w:rPr>
                <w:rFonts w:hint="eastAsia"/>
                <w:sz w:val="24"/>
              </w:rPr>
              <w:t>●</w:t>
            </w:r>
          </w:p>
        </w:tc>
        <w:tc>
          <w:tcPr>
            <w:tcW w:w="597" w:type="dxa"/>
            <w:vAlign w:val="center"/>
          </w:tcPr>
          <w:p w14:paraId="0F9215E6" w14:textId="77777777" w:rsidR="008978B0" w:rsidRDefault="008978B0">
            <w:pPr>
              <w:jc w:val="center"/>
              <w:rPr>
                <w:sz w:val="24"/>
              </w:rPr>
            </w:pPr>
          </w:p>
        </w:tc>
        <w:tc>
          <w:tcPr>
            <w:tcW w:w="587" w:type="dxa"/>
            <w:vAlign w:val="center"/>
          </w:tcPr>
          <w:p w14:paraId="725ED325" w14:textId="77777777" w:rsidR="008978B0" w:rsidRDefault="008978B0">
            <w:pPr>
              <w:jc w:val="center"/>
              <w:rPr>
                <w:sz w:val="24"/>
              </w:rPr>
            </w:pPr>
          </w:p>
        </w:tc>
        <w:tc>
          <w:tcPr>
            <w:tcW w:w="587" w:type="dxa"/>
            <w:vAlign w:val="center"/>
          </w:tcPr>
          <w:p w14:paraId="3AD7344B" w14:textId="77777777" w:rsidR="008978B0" w:rsidRDefault="008978B0">
            <w:pPr>
              <w:jc w:val="center"/>
              <w:rPr>
                <w:sz w:val="24"/>
              </w:rPr>
            </w:pPr>
          </w:p>
        </w:tc>
        <w:tc>
          <w:tcPr>
            <w:tcW w:w="587" w:type="dxa"/>
            <w:vAlign w:val="center"/>
          </w:tcPr>
          <w:p w14:paraId="6CFDF2D7" w14:textId="77777777" w:rsidR="008978B0" w:rsidRDefault="008978B0">
            <w:pPr>
              <w:jc w:val="center"/>
              <w:rPr>
                <w:sz w:val="24"/>
              </w:rPr>
            </w:pPr>
          </w:p>
        </w:tc>
        <w:tc>
          <w:tcPr>
            <w:tcW w:w="587" w:type="dxa"/>
            <w:vAlign w:val="center"/>
          </w:tcPr>
          <w:p w14:paraId="655A1AE3" w14:textId="77777777" w:rsidR="008978B0" w:rsidRDefault="008978B0">
            <w:pPr>
              <w:jc w:val="center"/>
              <w:rPr>
                <w:sz w:val="24"/>
              </w:rPr>
            </w:pPr>
          </w:p>
        </w:tc>
        <w:tc>
          <w:tcPr>
            <w:tcW w:w="661" w:type="dxa"/>
            <w:vAlign w:val="center"/>
          </w:tcPr>
          <w:p w14:paraId="4CC66F2D" w14:textId="77777777" w:rsidR="008978B0" w:rsidRDefault="008978B0">
            <w:pPr>
              <w:jc w:val="center"/>
              <w:rPr>
                <w:sz w:val="24"/>
              </w:rPr>
            </w:pPr>
          </w:p>
        </w:tc>
        <w:tc>
          <w:tcPr>
            <w:tcW w:w="808" w:type="dxa"/>
            <w:vAlign w:val="center"/>
          </w:tcPr>
          <w:p w14:paraId="73A3DCB9" w14:textId="77777777" w:rsidR="008978B0" w:rsidRDefault="008978B0">
            <w:pPr>
              <w:jc w:val="center"/>
              <w:rPr>
                <w:sz w:val="24"/>
              </w:rPr>
            </w:pPr>
          </w:p>
        </w:tc>
        <w:tc>
          <w:tcPr>
            <w:tcW w:w="587" w:type="dxa"/>
            <w:vAlign w:val="center"/>
          </w:tcPr>
          <w:p w14:paraId="70579B11" w14:textId="77777777" w:rsidR="008978B0" w:rsidRDefault="008978B0">
            <w:pPr>
              <w:jc w:val="center"/>
              <w:rPr>
                <w:sz w:val="24"/>
              </w:rPr>
            </w:pPr>
          </w:p>
        </w:tc>
        <w:tc>
          <w:tcPr>
            <w:tcW w:w="676" w:type="dxa"/>
            <w:vAlign w:val="center"/>
          </w:tcPr>
          <w:p w14:paraId="6BE4D0BC" w14:textId="77777777" w:rsidR="008978B0" w:rsidRDefault="008978B0">
            <w:pPr>
              <w:jc w:val="center"/>
              <w:rPr>
                <w:sz w:val="24"/>
              </w:rPr>
            </w:pPr>
          </w:p>
        </w:tc>
        <w:tc>
          <w:tcPr>
            <w:tcW w:w="661" w:type="dxa"/>
            <w:vAlign w:val="center"/>
          </w:tcPr>
          <w:p w14:paraId="4428BC59" w14:textId="77777777" w:rsidR="008978B0" w:rsidRDefault="00000000">
            <w:pPr>
              <w:jc w:val="center"/>
              <w:rPr>
                <w:sz w:val="24"/>
              </w:rPr>
            </w:pPr>
            <w:r>
              <w:rPr>
                <w:rFonts w:hint="eastAsia"/>
                <w:sz w:val="24"/>
              </w:rPr>
              <w:t>■</w:t>
            </w:r>
          </w:p>
        </w:tc>
        <w:tc>
          <w:tcPr>
            <w:tcW w:w="587" w:type="dxa"/>
            <w:vAlign w:val="center"/>
          </w:tcPr>
          <w:p w14:paraId="69CE8C81" w14:textId="77777777" w:rsidR="008978B0" w:rsidRDefault="008978B0">
            <w:pPr>
              <w:jc w:val="center"/>
              <w:rPr>
                <w:sz w:val="24"/>
              </w:rPr>
            </w:pPr>
          </w:p>
        </w:tc>
        <w:tc>
          <w:tcPr>
            <w:tcW w:w="736" w:type="dxa"/>
            <w:vAlign w:val="center"/>
          </w:tcPr>
          <w:p w14:paraId="33F11977" w14:textId="77777777" w:rsidR="008978B0" w:rsidRDefault="00000000">
            <w:pPr>
              <w:jc w:val="center"/>
            </w:pPr>
            <w:r>
              <w:rPr>
                <w:rFonts w:hint="eastAsia"/>
                <w:sz w:val="24"/>
              </w:rPr>
              <w:t>▲</w:t>
            </w:r>
          </w:p>
        </w:tc>
        <w:tc>
          <w:tcPr>
            <w:tcW w:w="736" w:type="dxa"/>
            <w:vAlign w:val="center"/>
          </w:tcPr>
          <w:p w14:paraId="436AB396" w14:textId="77777777" w:rsidR="008978B0" w:rsidRDefault="008978B0">
            <w:pPr>
              <w:jc w:val="center"/>
              <w:rPr>
                <w:sz w:val="24"/>
              </w:rPr>
            </w:pPr>
          </w:p>
        </w:tc>
        <w:tc>
          <w:tcPr>
            <w:tcW w:w="597" w:type="dxa"/>
            <w:vAlign w:val="center"/>
          </w:tcPr>
          <w:p w14:paraId="6F7854A9" w14:textId="77777777" w:rsidR="008978B0" w:rsidRDefault="008978B0">
            <w:pPr>
              <w:jc w:val="center"/>
              <w:rPr>
                <w:sz w:val="24"/>
              </w:rPr>
            </w:pPr>
          </w:p>
        </w:tc>
      </w:tr>
      <w:tr w:rsidR="008978B0" w14:paraId="2C2936CD" w14:textId="77777777">
        <w:trPr>
          <w:trHeight w:val="563"/>
        </w:trPr>
        <w:tc>
          <w:tcPr>
            <w:tcW w:w="514" w:type="dxa"/>
            <w:vAlign w:val="center"/>
          </w:tcPr>
          <w:p w14:paraId="2DB2336B" w14:textId="77777777" w:rsidR="008978B0" w:rsidRDefault="00000000">
            <w:pPr>
              <w:jc w:val="center"/>
              <w:rPr>
                <w:sz w:val="24"/>
              </w:rPr>
            </w:pPr>
            <w:r>
              <w:rPr>
                <w:rFonts w:hint="eastAsia"/>
                <w:sz w:val="24"/>
              </w:rPr>
              <w:t>4</w:t>
            </w:r>
          </w:p>
        </w:tc>
        <w:tc>
          <w:tcPr>
            <w:tcW w:w="1366" w:type="dxa"/>
            <w:vAlign w:val="center"/>
          </w:tcPr>
          <w:p w14:paraId="286B6A29" w14:textId="77777777" w:rsidR="008978B0" w:rsidRDefault="00000000">
            <w:pPr>
              <w:jc w:val="center"/>
              <w:rPr>
                <w:sz w:val="24"/>
              </w:rPr>
            </w:pPr>
            <w:r>
              <w:rPr>
                <w:rFonts w:hint="eastAsia"/>
                <w:sz w:val="24"/>
              </w:rPr>
              <w:t>分析原因</w:t>
            </w:r>
          </w:p>
        </w:tc>
        <w:tc>
          <w:tcPr>
            <w:tcW w:w="588" w:type="dxa"/>
            <w:vAlign w:val="center"/>
          </w:tcPr>
          <w:p w14:paraId="3BD47C03" w14:textId="77777777" w:rsidR="008978B0" w:rsidRDefault="008978B0">
            <w:pPr>
              <w:jc w:val="center"/>
              <w:rPr>
                <w:sz w:val="24"/>
              </w:rPr>
            </w:pPr>
          </w:p>
        </w:tc>
        <w:tc>
          <w:tcPr>
            <w:tcW w:w="587" w:type="dxa"/>
            <w:vAlign w:val="center"/>
          </w:tcPr>
          <w:p w14:paraId="61A6661D" w14:textId="77777777" w:rsidR="008978B0" w:rsidRDefault="008978B0">
            <w:pPr>
              <w:jc w:val="center"/>
              <w:rPr>
                <w:sz w:val="24"/>
              </w:rPr>
            </w:pPr>
          </w:p>
        </w:tc>
        <w:tc>
          <w:tcPr>
            <w:tcW w:w="587" w:type="dxa"/>
            <w:vAlign w:val="center"/>
          </w:tcPr>
          <w:p w14:paraId="47A85D5F" w14:textId="77777777" w:rsidR="008978B0" w:rsidRDefault="008978B0">
            <w:pPr>
              <w:jc w:val="center"/>
              <w:rPr>
                <w:sz w:val="24"/>
              </w:rPr>
            </w:pPr>
          </w:p>
        </w:tc>
        <w:tc>
          <w:tcPr>
            <w:tcW w:w="587" w:type="dxa"/>
            <w:vAlign w:val="center"/>
          </w:tcPr>
          <w:p w14:paraId="2112E280" w14:textId="77777777" w:rsidR="008978B0" w:rsidRDefault="00000000">
            <w:pPr>
              <w:jc w:val="center"/>
              <w:rPr>
                <w:sz w:val="24"/>
              </w:rPr>
            </w:pPr>
            <w:r>
              <w:rPr>
                <w:rFonts w:hint="eastAsia"/>
                <w:sz w:val="24"/>
              </w:rPr>
              <w:t>■</w:t>
            </w:r>
          </w:p>
        </w:tc>
        <w:tc>
          <w:tcPr>
            <w:tcW w:w="587" w:type="dxa"/>
            <w:vAlign w:val="center"/>
          </w:tcPr>
          <w:p w14:paraId="6C880BEF" w14:textId="77777777" w:rsidR="008978B0" w:rsidRDefault="008978B0">
            <w:pPr>
              <w:jc w:val="center"/>
              <w:rPr>
                <w:sz w:val="24"/>
              </w:rPr>
            </w:pPr>
          </w:p>
        </w:tc>
        <w:tc>
          <w:tcPr>
            <w:tcW w:w="587" w:type="dxa"/>
            <w:vAlign w:val="center"/>
          </w:tcPr>
          <w:p w14:paraId="3A3EBBF2" w14:textId="77777777" w:rsidR="008978B0" w:rsidRDefault="008978B0">
            <w:pPr>
              <w:jc w:val="center"/>
              <w:rPr>
                <w:sz w:val="24"/>
              </w:rPr>
            </w:pPr>
          </w:p>
        </w:tc>
        <w:tc>
          <w:tcPr>
            <w:tcW w:w="597" w:type="dxa"/>
            <w:vAlign w:val="center"/>
          </w:tcPr>
          <w:p w14:paraId="13BD10F4" w14:textId="77777777" w:rsidR="008978B0" w:rsidRDefault="008978B0">
            <w:pPr>
              <w:jc w:val="center"/>
              <w:rPr>
                <w:sz w:val="24"/>
              </w:rPr>
            </w:pPr>
          </w:p>
        </w:tc>
        <w:tc>
          <w:tcPr>
            <w:tcW w:w="587" w:type="dxa"/>
            <w:vAlign w:val="center"/>
          </w:tcPr>
          <w:p w14:paraId="5740128B" w14:textId="77777777" w:rsidR="008978B0" w:rsidRDefault="00000000">
            <w:pPr>
              <w:jc w:val="center"/>
              <w:rPr>
                <w:sz w:val="24"/>
              </w:rPr>
            </w:pPr>
            <w:r>
              <w:rPr>
                <w:rFonts w:hint="eastAsia"/>
                <w:sz w:val="24"/>
              </w:rPr>
              <w:t>■</w:t>
            </w:r>
          </w:p>
        </w:tc>
        <w:tc>
          <w:tcPr>
            <w:tcW w:w="587" w:type="dxa"/>
            <w:vAlign w:val="center"/>
          </w:tcPr>
          <w:p w14:paraId="50143749" w14:textId="77777777" w:rsidR="008978B0" w:rsidRDefault="00000000">
            <w:pPr>
              <w:jc w:val="center"/>
              <w:rPr>
                <w:sz w:val="24"/>
              </w:rPr>
            </w:pPr>
            <w:r>
              <w:rPr>
                <w:rFonts w:hint="eastAsia"/>
                <w:sz w:val="24"/>
              </w:rPr>
              <w:t>■</w:t>
            </w:r>
          </w:p>
        </w:tc>
        <w:tc>
          <w:tcPr>
            <w:tcW w:w="587" w:type="dxa"/>
            <w:vAlign w:val="center"/>
          </w:tcPr>
          <w:p w14:paraId="3299CEBA" w14:textId="77777777" w:rsidR="008978B0" w:rsidRDefault="008978B0">
            <w:pPr>
              <w:jc w:val="center"/>
              <w:rPr>
                <w:sz w:val="24"/>
              </w:rPr>
            </w:pPr>
          </w:p>
        </w:tc>
        <w:tc>
          <w:tcPr>
            <w:tcW w:w="587" w:type="dxa"/>
            <w:vAlign w:val="center"/>
          </w:tcPr>
          <w:p w14:paraId="519C7BED" w14:textId="77777777" w:rsidR="008978B0" w:rsidRDefault="008978B0">
            <w:pPr>
              <w:jc w:val="center"/>
              <w:rPr>
                <w:sz w:val="24"/>
              </w:rPr>
            </w:pPr>
          </w:p>
        </w:tc>
        <w:tc>
          <w:tcPr>
            <w:tcW w:w="661" w:type="dxa"/>
            <w:vAlign w:val="center"/>
          </w:tcPr>
          <w:p w14:paraId="7B4B2270" w14:textId="77777777" w:rsidR="008978B0" w:rsidRDefault="008978B0">
            <w:pPr>
              <w:jc w:val="center"/>
              <w:rPr>
                <w:sz w:val="24"/>
              </w:rPr>
            </w:pPr>
          </w:p>
        </w:tc>
        <w:tc>
          <w:tcPr>
            <w:tcW w:w="808" w:type="dxa"/>
            <w:vAlign w:val="center"/>
          </w:tcPr>
          <w:p w14:paraId="0C751FBF" w14:textId="77777777" w:rsidR="008978B0" w:rsidRDefault="008978B0">
            <w:pPr>
              <w:jc w:val="center"/>
              <w:rPr>
                <w:sz w:val="24"/>
              </w:rPr>
            </w:pPr>
          </w:p>
        </w:tc>
        <w:tc>
          <w:tcPr>
            <w:tcW w:w="587" w:type="dxa"/>
            <w:vAlign w:val="center"/>
          </w:tcPr>
          <w:p w14:paraId="044F9C03" w14:textId="77777777" w:rsidR="008978B0" w:rsidRDefault="008978B0">
            <w:pPr>
              <w:jc w:val="center"/>
              <w:rPr>
                <w:sz w:val="24"/>
              </w:rPr>
            </w:pPr>
          </w:p>
        </w:tc>
        <w:tc>
          <w:tcPr>
            <w:tcW w:w="676" w:type="dxa"/>
            <w:vAlign w:val="center"/>
          </w:tcPr>
          <w:p w14:paraId="7D20C659" w14:textId="77777777" w:rsidR="008978B0" w:rsidRDefault="008978B0">
            <w:pPr>
              <w:jc w:val="center"/>
              <w:rPr>
                <w:sz w:val="24"/>
              </w:rPr>
            </w:pPr>
          </w:p>
        </w:tc>
        <w:tc>
          <w:tcPr>
            <w:tcW w:w="661" w:type="dxa"/>
            <w:vAlign w:val="center"/>
          </w:tcPr>
          <w:p w14:paraId="6D664B6D" w14:textId="77777777" w:rsidR="008978B0" w:rsidRDefault="008978B0">
            <w:pPr>
              <w:jc w:val="center"/>
              <w:rPr>
                <w:sz w:val="24"/>
              </w:rPr>
            </w:pPr>
          </w:p>
        </w:tc>
        <w:tc>
          <w:tcPr>
            <w:tcW w:w="587" w:type="dxa"/>
            <w:vAlign w:val="center"/>
          </w:tcPr>
          <w:p w14:paraId="0868819F" w14:textId="77777777" w:rsidR="008978B0" w:rsidRDefault="008978B0">
            <w:pPr>
              <w:jc w:val="center"/>
              <w:rPr>
                <w:sz w:val="24"/>
              </w:rPr>
            </w:pPr>
          </w:p>
        </w:tc>
        <w:tc>
          <w:tcPr>
            <w:tcW w:w="736" w:type="dxa"/>
            <w:vAlign w:val="center"/>
          </w:tcPr>
          <w:p w14:paraId="2C416F54" w14:textId="77777777" w:rsidR="008978B0" w:rsidRDefault="008978B0">
            <w:pPr>
              <w:jc w:val="center"/>
              <w:rPr>
                <w:sz w:val="24"/>
              </w:rPr>
            </w:pPr>
          </w:p>
        </w:tc>
        <w:tc>
          <w:tcPr>
            <w:tcW w:w="736" w:type="dxa"/>
            <w:vAlign w:val="center"/>
          </w:tcPr>
          <w:p w14:paraId="6558B6B1" w14:textId="77777777" w:rsidR="008978B0" w:rsidRDefault="00000000">
            <w:pPr>
              <w:jc w:val="center"/>
              <w:rPr>
                <w:sz w:val="24"/>
              </w:rPr>
            </w:pPr>
            <w:r>
              <w:rPr>
                <w:rFonts w:hint="eastAsia"/>
                <w:sz w:val="24"/>
              </w:rPr>
              <w:t>■</w:t>
            </w:r>
          </w:p>
        </w:tc>
        <w:tc>
          <w:tcPr>
            <w:tcW w:w="597" w:type="dxa"/>
            <w:vAlign w:val="center"/>
          </w:tcPr>
          <w:p w14:paraId="17658197" w14:textId="77777777" w:rsidR="008978B0" w:rsidRDefault="008978B0">
            <w:pPr>
              <w:jc w:val="center"/>
              <w:rPr>
                <w:sz w:val="24"/>
              </w:rPr>
            </w:pPr>
          </w:p>
        </w:tc>
      </w:tr>
      <w:tr w:rsidR="008978B0" w14:paraId="005824B6" w14:textId="77777777">
        <w:trPr>
          <w:trHeight w:val="537"/>
        </w:trPr>
        <w:tc>
          <w:tcPr>
            <w:tcW w:w="514" w:type="dxa"/>
            <w:vAlign w:val="center"/>
          </w:tcPr>
          <w:p w14:paraId="4428321C" w14:textId="77777777" w:rsidR="008978B0" w:rsidRDefault="00000000">
            <w:pPr>
              <w:jc w:val="center"/>
              <w:rPr>
                <w:sz w:val="24"/>
              </w:rPr>
            </w:pPr>
            <w:r>
              <w:rPr>
                <w:rFonts w:hint="eastAsia"/>
                <w:sz w:val="24"/>
              </w:rPr>
              <w:t>5</w:t>
            </w:r>
          </w:p>
        </w:tc>
        <w:tc>
          <w:tcPr>
            <w:tcW w:w="1366" w:type="dxa"/>
            <w:vAlign w:val="center"/>
          </w:tcPr>
          <w:p w14:paraId="55173BA1" w14:textId="77777777" w:rsidR="008978B0" w:rsidRDefault="00000000">
            <w:pPr>
              <w:jc w:val="center"/>
              <w:rPr>
                <w:sz w:val="24"/>
              </w:rPr>
            </w:pPr>
            <w:r>
              <w:rPr>
                <w:rFonts w:hint="eastAsia"/>
                <w:sz w:val="24"/>
              </w:rPr>
              <w:t>确定主因</w:t>
            </w:r>
          </w:p>
        </w:tc>
        <w:tc>
          <w:tcPr>
            <w:tcW w:w="588" w:type="dxa"/>
            <w:vAlign w:val="center"/>
          </w:tcPr>
          <w:p w14:paraId="7757790F" w14:textId="77777777" w:rsidR="008978B0" w:rsidRDefault="00000000">
            <w:pPr>
              <w:jc w:val="center"/>
              <w:rPr>
                <w:sz w:val="24"/>
              </w:rPr>
            </w:pPr>
            <w:r>
              <w:rPr>
                <w:rFonts w:hint="eastAsia"/>
                <w:sz w:val="24"/>
              </w:rPr>
              <w:t>▲</w:t>
            </w:r>
          </w:p>
        </w:tc>
        <w:tc>
          <w:tcPr>
            <w:tcW w:w="587" w:type="dxa"/>
            <w:vAlign w:val="center"/>
          </w:tcPr>
          <w:p w14:paraId="71CC3207" w14:textId="77777777" w:rsidR="008978B0" w:rsidRDefault="008978B0">
            <w:pPr>
              <w:jc w:val="center"/>
              <w:rPr>
                <w:sz w:val="24"/>
              </w:rPr>
            </w:pPr>
          </w:p>
        </w:tc>
        <w:tc>
          <w:tcPr>
            <w:tcW w:w="587" w:type="dxa"/>
            <w:vAlign w:val="center"/>
          </w:tcPr>
          <w:p w14:paraId="41A820DE" w14:textId="77777777" w:rsidR="008978B0" w:rsidRDefault="00000000">
            <w:pPr>
              <w:jc w:val="center"/>
              <w:rPr>
                <w:sz w:val="24"/>
              </w:rPr>
            </w:pPr>
            <w:r>
              <w:rPr>
                <w:rFonts w:hint="eastAsia"/>
                <w:sz w:val="24"/>
              </w:rPr>
              <w:t>▲</w:t>
            </w:r>
          </w:p>
        </w:tc>
        <w:tc>
          <w:tcPr>
            <w:tcW w:w="587" w:type="dxa"/>
            <w:vAlign w:val="center"/>
          </w:tcPr>
          <w:p w14:paraId="6A01B4E5" w14:textId="77777777" w:rsidR="008978B0" w:rsidRDefault="008978B0">
            <w:pPr>
              <w:jc w:val="center"/>
              <w:rPr>
                <w:sz w:val="24"/>
              </w:rPr>
            </w:pPr>
          </w:p>
        </w:tc>
        <w:tc>
          <w:tcPr>
            <w:tcW w:w="587" w:type="dxa"/>
            <w:vAlign w:val="center"/>
          </w:tcPr>
          <w:p w14:paraId="5E85A3A2" w14:textId="77777777" w:rsidR="008978B0" w:rsidRDefault="00000000">
            <w:pPr>
              <w:jc w:val="center"/>
              <w:rPr>
                <w:sz w:val="24"/>
              </w:rPr>
            </w:pPr>
            <w:r>
              <w:rPr>
                <w:rFonts w:hint="eastAsia"/>
                <w:sz w:val="24"/>
              </w:rPr>
              <w:t>▲</w:t>
            </w:r>
          </w:p>
        </w:tc>
        <w:tc>
          <w:tcPr>
            <w:tcW w:w="587" w:type="dxa"/>
            <w:vAlign w:val="center"/>
          </w:tcPr>
          <w:p w14:paraId="47E37403" w14:textId="77777777" w:rsidR="008978B0" w:rsidRDefault="00000000">
            <w:pPr>
              <w:jc w:val="center"/>
              <w:rPr>
                <w:sz w:val="24"/>
              </w:rPr>
            </w:pPr>
            <w:r>
              <w:rPr>
                <w:rFonts w:hint="eastAsia"/>
                <w:sz w:val="24"/>
              </w:rPr>
              <w:t>▲</w:t>
            </w:r>
          </w:p>
        </w:tc>
        <w:tc>
          <w:tcPr>
            <w:tcW w:w="597" w:type="dxa"/>
            <w:vAlign w:val="center"/>
          </w:tcPr>
          <w:p w14:paraId="7BE68216" w14:textId="77777777" w:rsidR="008978B0" w:rsidRDefault="00000000">
            <w:pPr>
              <w:jc w:val="center"/>
              <w:rPr>
                <w:sz w:val="24"/>
              </w:rPr>
            </w:pPr>
            <w:r>
              <w:rPr>
                <w:rFonts w:hint="eastAsia"/>
                <w:sz w:val="24"/>
              </w:rPr>
              <w:t>▲</w:t>
            </w:r>
          </w:p>
        </w:tc>
        <w:tc>
          <w:tcPr>
            <w:tcW w:w="587" w:type="dxa"/>
            <w:vAlign w:val="center"/>
          </w:tcPr>
          <w:p w14:paraId="55196E84" w14:textId="77777777" w:rsidR="008978B0" w:rsidRDefault="008978B0">
            <w:pPr>
              <w:jc w:val="center"/>
              <w:rPr>
                <w:sz w:val="24"/>
              </w:rPr>
            </w:pPr>
          </w:p>
        </w:tc>
        <w:tc>
          <w:tcPr>
            <w:tcW w:w="587" w:type="dxa"/>
            <w:vAlign w:val="center"/>
          </w:tcPr>
          <w:p w14:paraId="4BB1A6C7" w14:textId="77777777" w:rsidR="008978B0" w:rsidRDefault="008978B0">
            <w:pPr>
              <w:jc w:val="center"/>
              <w:rPr>
                <w:sz w:val="24"/>
              </w:rPr>
            </w:pPr>
          </w:p>
        </w:tc>
        <w:tc>
          <w:tcPr>
            <w:tcW w:w="587" w:type="dxa"/>
            <w:vAlign w:val="center"/>
          </w:tcPr>
          <w:p w14:paraId="7957FE8D" w14:textId="77777777" w:rsidR="008978B0" w:rsidRDefault="008978B0">
            <w:pPr>
              <w:jc w:val="center"/>
              <w:rPr>
                <w:sz w:val="24"/>
              </w:rPr>
            </w:pPr>
          </w:p>
        </w:tc>
        <w:tc>
          <w:tcPr>
            <w:tcW w:w="587" w:type="dxa"/>
            <w:vAlign w:val="center"/>
          </w:tcPr>
          <w:p w14:paraId="3FCD5465" w14:textId="77777777" w:rsidR="008978B0" w:rsidRDefault="00000000">
            <w:pPr>
              <w:jc w:val="center"/>
              <w:rPr>
                <w:sz w:val="24"/>
              </w:rPr>
            </w:pPr>
            <w:r>
              <w:rPr>
                <w:rFonts w:hint="eastAsia"/>
                <w:sz w:val="24"/>
              </w:rPr>
              <w:t>▲</w:t>
            </w:r>
          </w:p>
        </w:tc>
        <w:tc>
          <w:tcPr>
            <w:tcW w:w="661" w:type="dxa"/>
            <w:vAlign w:val="center"/>
          </w:tcPr>
          <w:p w14:paraId="432B7331" w14:textId="77777777" w:rsidR="008978B0" w:rsidRDefault="00000000">
            <w:pPr>
              <w:jc w:val="center"/>
              <w:rPr>
                <w:sz w:val="24"/>
              </w:rPr>
            </w:pPr>
            <w:r>
              <w:rPr>
                <w:rFonts w:hint="eastAsia"/>
                <w:sz w:val="24"/>
              </w:rPr>
              <w:t>●</w:t>
            </w:r>
          </w:p>
        </w:tc>
        <w:tc>
          <w:tcPr>
            <w:tcW w:w="808" w:type="dxa"/>
            <w:vAlign w:val="center"/>
          </w:tcPr>
          <w:p w14:paraId="74EF0A18" w14:textId="77777777" w:rsidR="008978B0" w:rsidRDefault="008978B0">
            <w:pPr>
              <w:jc w:val="center"/>
              <w:rPr>
                <w:sz w:val="24"/>
              </w:rPr>
            </w:pPr>
          </w:p>
        </w:tc>
        <w:tc>
          <w:tcPr>
            <w:tcW w:w="587" w:type="dxa"/>
            <w:vAlign w:val="center"/>
          </w:tcPr>
          <w:p w14:paraId="11633F1F" w14:textId="77777777" w:rsidR="008978B0" w:rsidRDefault="008978B0">
            <w:pPr>
              <w:jc w:val="center"/>
              <w:rPr>
                <w:sz w:val="24"/>
              </w:rPr>
            </w:pPr>
          </w:p>
        </w:tc>
        <w:tc>
          <w:tcPr>
            <w:tcW w:w="676" w:type="dxa"/>
            <w:vAlign w:val="center"/>
          </w:tcPr>
          <w:p w14:paraId="27793A3E" w14:textId="77777777" w:rsidR="008978B0" w:rsidRDefault="008978B0">
            <w:pPr>
              <w:jc w:val="center"/>
              <w:rPr>
                <w:sz w:val="24"/>
              </w:rPr>
            </w:pPr>
          </w:p>
        </w:tc>
        <w:tc>
          <w:tcPr>
            <w:tcW w:w="661" w:type="dxa"/>
            <w:vAlign w:val="center"/>
          </w:tcPr>
          <w:p w14:paraId="70BC15EA" w14:textId="77777777" w:rsidR="008978B0" w:rsidRDefault="00000000">
            <w:pPr>
              <w:jc w:val="center"/>
              <w:rPr>
                <w:sz w:val="24"/>
              </w:rPr>
            </w:pPr>
            <w:r>
              <w:rPr>
                <w:rFonts w:hint="eastAsia"/>
                <w:sz w:val="24"/>
              </w:rPr>
              <w:t>■</w:t>
            </w:r>
          </w:p>
        </w:tc>
        <w:tc>
          <w:tcPr>
            <w:tcW w:w="587" w:type="dxa"/>
            <w:vAlign w:val="center"/>
          </w:tcPr>
          <w:p w14:paraId="7AA1B774" w14:textId="77777777" w:rsidR="008978B0" w:rsidRDefault="008978B0">
            <w:pPr>
              <w:jc w:val="center"/>
              <w:rPr>
                <w:sz w:val="24"/>
              </w:rPr>
            </w:pPr>
          </w:p>
        </w:tc>
        <w:tc>
          <w:tcPr>
            <w:tcW w:w="736" w:type="dxa"/>
            <w:vAlign w:val="center"/>
          </w:tcPr>
          <w:p w14:paraId="2907CA50" w14:textId="77777777" w:rsidR="008978B0" w:rsidRDefault="008978B0">
            <w:pPr>
              <w:jc w:val="center"/>
              <w:rPr>
                <w:sz w:val="24"/>
              </w:rPr>
            </w:pPr>
          </w:p>
        </w:tc>
        <w:tc>
          <w:tcPr>
            <w:tcW w:w="736" w:type="dxa"/>
            <w:vAlign w:val="center"/>
          </w:tcPr>
          <w:p w14:paraId="2AE92B91" w14:textId="77777777" w:rsidR="008978B0" w:rsidRDefault="008978B0">
            <w:pPr>
              <w:jc w:val="center"/>
              <w:rPr>
                <w:sz w:val="24"/>
              </w:rPr>
            </w:pPr>
          </w:p>
        </w:tc>
        <w:tc>
          <w:tcPr>
            <w:tcW w:w="597" w:type="dxa"/>
            <w:vAlign w:val="center"/>
          </w:tcPr>
          <w:p w14:paraId="4E391E9C" w14:textId="77777777" w:rsidR="008978B0" w:rsidRDefault="008978B0">
            <w:pPr>
              <w:jc w:val="center"/>
              <w:rPr>
                <w:sz w:val="24"/>
              </w:rPr>
            </w:pPr>
          </w:p>
        </w:tc>
      </w:tr>
      <w:tr w:rsidR="008978B0" w14:paraId="50BB2BE3" w14:textId="77777777">
        <w:trPr>
          <w:trHeight w:val="563"/>
        </w:trPr>
        <w:tc>
          <w:tcPr>
            <w:tcW w:w="514" w:type="dxa"/>
            <w:vAlign w:val="center"/>
          </w:tcPr>
          <w:p w14:paraId="50850C05" w14:textId="77777777" w:rsidR="008978B0" w:rsidRDefault="00000000">
            <w:pPr>
              <w:jc w:val="center"/>
              <w:rPr>
                <w:sz w:val="24"/>
              </w:rPr>
            </w:pPr>
            <w:r>
              <w:rPr>
                <w:rFonts w:hint="eastAsia"/>
                <w:sz w:val="24"/>
              </w:rPr>
              <w:t>6</w:t>
            </w:r>
          </w:p>
        </w:tc>
        <w:tc>
          <w:tcPr>
            <w:tcW w:w="1366" w:type="dxa"/>
            <w:vAlign w:val="center"/>
          </w:tcPr>
          <w:p w14:paraId="1B2AF49C" w14:textId="77777777" w:rsidR="008978B0" w:rsidRDefault="00000000">
            <w:pPr>
              <w:jc w:val="center"/>
              <w:rPr>
                <w:sz w:val="24"/>
              </w:rPr>
            </w:pPr>
            <w:r>
              <w:rPr>
                <w:rFonts w:hint="eastAsia"/>
                <w:sz w:val="24"/>
              </w:rPr>
              <w:t>制定对策</w:t>
            </w:r>
          </w:p>
        </w:tc>
        <w:tc>
          <w:tcPr>
            <w:tcW w:w="588" w:type="dxa"/>
            <w:vMerge w:val="restart"/>
            <w:vAlign w:val="center"/>
          </w:tcPr>
          <w:p w14:paraId="59F6CFE6" w14:textId="77777777" w:rsidR="008978B0" w:rsidRDefault="00000000">
            <w:pPr>
              <w:jc w:val="center"/>
              <w:rPr>
                <w:sz w:val="24"/>
              </w:rPr>
            </w:pPr>
            <w:r>
              <w:rPr>
                <w:rFonts w:hint="eastAsia"/>
                <w:sz w:val="24"/>
              </w:rPr>
              <w:t>▲</w:t>
            </w:r>
          </w:p>
        </w:tc>
        <w:tc>
          <w:tcPr>
            <w:tcW w:w="587" w:type="dxa"/>
            <w:vMerge w:val="restart"/>
            <w:vAlign w:val="center"/>
          </w:tcPr>
          <w:p w14:paraId="6C92927A" w14:textId="77777777" w:rsidR="008978B0" w:rsidRDefault="008978B0">
            <w:pPr>
              <w:jc w:val="center"/>
              <w:rPr>
                <w:sz w:val="24"/>
              </w:rPr>
            </w:pPr>
          </w:p>
        </w:tc>
        <w:tc>
          <w:tcPr>
            <w:tcW w:w="587" w:type="dxa"/>
            <w:vMerge w:val="restart"/>
            <w:vAlign w:val="center"/>
          </w:tcPr>
          <w:p w14:paraId="4E0A500D" w14:textId="77777777" w:rsidR="008978B0" w:rsidRDefault="008978B0">
            <w:pPr>
              <w:jc w:val="center"/>
              <w:rPr>
                <w:sz w:val="24"/>
              </w:rPr>
            </w:pPr>
          </w:p>
        </w:tc>
        <w:tc>
          <w:tcPr>
            <w:tcW w:w="587" w:type="dxa"/>
            <w:vMerge w:val="restart"/>
            <w:vAlign w:val="center"/>
          </w:tcPr>
          <w:p w14:paraId="7CADD4C4" w14:textId="77777777" w:rsidR="008978B0" w:rsidRDefault="008978B0">
            <w:pPr>
              <w:jc w:val="center"/>
              <w:rPr>
                <w:sz w:val="24"/>
              </w:rPr>
            </w:pPr>
          </w:p>
        </w:tc>
        <w:tc>
          <w:tcPr>
            <w:tcW w:w="587" w:type="dxa"/>
            <w:vMerge w:val="restart"/>
            <w:vAlign w:val="center"/>
          </w:tcPr>
          <w:p w14:paraId="33C85F6F" w14:textId="77777777" w:rsidR="008978B0" w:rsidRDefault="008978B0">
            <w:pPr>
              <w:jc w:val="center"/>
              <w:rPr>
                <w:sz w:val="24"/>
              </w:rPr>
            </w:pPr>
          </w:p>
        </w:tc>
        <w:tc>
          <w:tcPr>
            <w:tcW w:w="587" w:type="dxa"/>
            <w:vMerge w:val="restart"/>
            <w:vAlign w:val="center"/>
          </w:tcPr>
          <w:p w14:paraId="29020575" w14:textId="77777777" w:rsidR="008978B0" w:rsidRDefault="008978B0">
            <w:pPr>
              <w:jc w:val="center"/>
              <w:rPr>
                <w:sz w:val="24"/>
              </w:rPr>
            </w:pPr>
          </w:p>
        </w:tc>
        <w:tc>
          <w:tcPr>
            <w:tcW w:w="597" w:type="dxa"/>
            <w:vMerge w:val="restart"/>
            <w:vAlign w:val="center"/>
          </w:tcPr>
          <w:p w14:paraId="4D983511" w14:textId="77777777" w:rsidR="008978B0" w:rsidRDefault="008978B0">
            <w:pPr>
              <w:jc w:val="center"/>
              <w:rPr>
                <w:sz w:val="24"/>
              </w:rPr>
            </w:pPr>
          </w:p>
        </w:tc>
        <w:tc>
          <w:tcPr>
            <w:tcW w:w="587" w:type="dxa"/>
            <w:vMerge w:val="restart"/>
            <w:vAlign w:val="center"/>
          </w:tcPr>
          <w:p w14:paraId="6338A5AA" w14:textId="77777777" w:rsidR="008978B0" w:rsidRDefault="00000000">
            <w:pPr>
              <w:jc w:val="center"/>
              <w:rPr>
                <w:sz w:val="24"/>
              </w:rPr>
            </w:pPr>
            <w:r>
              <w:rPr>
                <w:rFonts w:hint="eastAsia"/>
                <w:sz w:val="24"/>
              </w:rPr>
              <w:t>●</w:t>
            </w:r>
          </w:p>
        </w:tc>
        <w:tc>
          <w:tcPr>
            <w:tcW w:w="587" w:type="dxa"/>
            <w:vMerge w:val="restart"/>
            <w:vAlign w:val="center"/>
          </w:tcPr>
          <w:p w14:paraId="0F385875" w14:textId="77777777" w:rsidR="008978B0" w:rsidRDefault="008978B0">
            <w:pPr>
              <w:jc w:val="center"/>
              <w:rPr>
                <w:sz w:val="24"/>
              </w:rPr>
            </w:pPr>
          </w:p>
        </w:tc>
        <w:tc>
          <w:tcPr>
            <w:tcW w:w="587" w:type="dxa"/>
            <w:vMerge w:val="restart"/>
            <w:vAlign w:val="center"/>
          </w:tcPr>
          <w:p w14:paraId="7FA630FB" w14:textId="77777777" w:rsidR="008978B0" w:rsidRDefault="008978B0">
            <w:pPr>
              <w:jc w:val="center"/>
              <w:rPr>
                <w:sz w:val="24"/>
              </w:rPr>
            </w:pPr>
          </w:p>
        </w:tc>
        <w:tc>
          <w:tcPr>
            <w:tcW w:w="587" w:type="dxa"/>
            <w:vMerge w:val="restart"/>
            <w:vAlign w:val="center"/>
          </w:tcPr>
          <w:p w14:paraId="25B1FB08" w14:textId="77777777" w:rsidR="008978B0" w:rsidRDefault="00000000">
            <w:pPr>
              <w:jc w:val="center"/>
              <w:rPr>
                <w:sz w:val="24"/>
              </w:rPr>
            </w:pPr>
            <w:r>
              <w:rPr>
                <w:rFonts w:hint="eastAsia"/>
                <w:sz w:val="24"/>
              </w:rPr>
              <w:t>●</w:t>
            </w:r>
          </w:p>
        </w:tc>
        <w:tc>
          <w:tcPr>
            <w:tcW w:w="661" w:type="dxa"/>
            <w:vMerge w:val="restart"/>
            <w:vAlign w:val="center"/>
          </w:tcPr>
          <w:p w14:paraId="37F82079" w14:textId="77777777" w:rsidR="008978B0" w:rsidRDefault="008978B0">
            <w:pPr>
              <w:jc w:val="center"/>
              <w:rPr>
                <w:sz w:val="24"/>
              </w:rPr>
            </w:pPr>
          </w:p>
        </w:tc>
        <w:tc>
          <w:tcPr>
            <w:tcW w:w="808" w:type="dxa"/>
            <w:vMerge w:val="restart"/>
            <w:vAlign w:val="center"/>
          </w:tcPr>
          <w:p w14:paraId="45028F22" w14:textId="77777777" w:rsidR="008978B0" w:rsidRDefault="00000000">
            <w:pPr>
              <w:jc w:val="center"/>
              <w:rPr>
                <w:sz w:val="24"/>
              </w:rPr>
            </w:pPr>
            <w:r>
              <w:rPr>
                <w:rFonts w:hint="eastAsia"/>
                <w:sz w:val="24"/>
              </w:rPr>
              <w:t>■</w:t>
            </w:r>
          </w:p>
        </w:tc>
        <w:tc>
          <w:tcPr>
            <w:tcW w:w="587" w:type="dxa"/>
            <w:vMerge w:val="restart"/>
            <w:vAlign w:val="center"/>
          </w:tcPr>
          <w:p w14:paraId="0E39E8A4" w14:textId="77777777" w:rsidR="008978B0" w:rsidRDefault="00000000">
            <w:pPr>
              <w:jc w:val="center"/>
              <w:rPr>
                <w:sz w:val="24"/>
              </w:rPr>
            </w:pPr>
            <w:r>
              <w:rPr>
                <w:rFonts w:hint="eastAsia"/>
                <w:sz w:val="24"/>
              </w:rPr>
              <w:t>▲</w:t>
            </w:r>
          </w:p>
        </w:tc>
        <w:tc>
          <w:tcPr>
            <w:tcW w:w="676" w:type="dxa"/>
            <w:vMerge w:val="restart"/>
            <w:vAlign w:val="center"/>
          </w:tcPr>
          <w:p w14:paraId="5E9E9486" w14:textId="77777777" w:rsidR="008978B0" w:rsidRDefault="00000000">
            <w:pPr>
              <w:jc w:val="center"/>
              <w:rPr>
                <w:sz w:val="24"/>
              </w:rPr>
            </w:pPr>
            <w:r>
              <w:rPr>
                <w:rFonts w:hint="eastAsia"/>
                <w:sz w:val="24"/>
              </w:rPr>
              <w:t>▲</w:t>
            </w:r>
          </w:p>
        </w:tc>
        <w:tc>
          <w:tcPr>
            <w:tcW w:w="661" w:type="dxa"/>
            <w:vMerge w:val="restart"/>
            <w:vAlign w:val="center"/>
          </w:tcPr>
          <w:p w14:paraId="04B4B452" w14:textId="77777777" w:rsidR="008978B0" w:rsidRDefault="00000000">
            <w:pPr>
              <w:jc w:val="center"/>
              <w:rPr>
                <w:sz w:val="24"/>
              </w:rPr>
            </w:pPr>
            <w:r>
              <w:rPr>
                <w:rFonts w:hint="eastAsia"/>
                <w:sz w:val="24"/>
              </w:rPr>
              <w:t>▲</w:t>
            </w:r>
          </w:p>
        </w:tc>
        <w:tc>
          <w:tcPr>
            <w:tcW w:w="587" w:type="dxa"/>
            <w:vMerge w:val="restart"/>
            <w:vAlign w:val="center"/>
          </w:tcPr>
          <w:p w14:paraId="237666E3" w14:textId="77777777" w:rsidR="008978B0" w:rsidRDefault="00000000">
            <w:pPr>
              <w:jc w:val="center"/>
              <w:rPr>
                <w:sz w:val="24"/>
              </w:rPr>
            </w:pPr>
            <w:r>
              <w:rPr>
                <w:rFonts w:hint="eastAsia"/>
                <w:sz w:val="24"/>
              </w:rPr>
              <w:t>▲</w:t>
            </w:r>
          </w:p>
        </w:tc>
        <w:tc>
          <w:tcPr>
            <w:tcW w:w="736" w:type="dxa"/>
            <w:vMerge w:val="restart"/>
            <w:vAlign w:val="center"/>
          </w:tcPr>
          <w:p w14:paraId="1055D5AE" w14:textId="77777777" w:rsidR="008978B0" w:rsidRDefault="008978B0">
            <w:pPr>
              <w:jc w:val="center"/>
              <w:rPr>
                <w:sz w:val="24"/>
              </w:rPr>
            </w:pPr>
          </w:p>
        </w:tc>
        <w:tc>
          <w:tcPr>
            <w:tcW w:w="736" w:type="dxa"/>
            <w:vMerge w:val="restart"/>
            <w:vAlign w:val="center"/>
          </w:tcPr>
          <w:p w14:paraId="47F32510" w14:textId="77777777" w:rsidR="008978B0" w:rsidRDefault="00000000">
            <w:pPr>
              <w:jc w:val="center"/>
              <w:rPr>
                <w:sz w:val="24"/>
              </w:rPr>
            </w:pPr>
            <w:r>
              <w:rPr>
                <w:rFonts w:hint="eastAsia"/>
                <w:sz w:val="24"/>
              </w:rPr>
              <w:t>■</w:t>
            </w:r>
          </w:p>
        </w:tc>
        <w:tc>
          <w:tcPr>
            <w:tcW w:w="597" w:type="dxa"/>
            <w:vMerge w:val="restart"/>
            <w:vAlign w:val="center"/>
          </w:tcPr>
          <w:p w14:paraId="55E1C122" w14:textId="77777777" w:rsidR="008978B0" w:rsidRDefault="00000000">
            <w:pPr>
              <w:jc w:val="center"/>
              <w:rPr>
                <w:sz w:val="24"/>
              </w:rPr>
            </w:pPr>
            <w:r>
              <w:rPr>
                <w:rFonts w:hint="eastAsia"/>
                <w:sz w:val="24"/>
              </w:rPr>
              <w:t>▲</w:t>
            </w:r>
          </w:p>
        </w:tc>
      </w:tr>
      <w:tr w:rsidR="008978B0" w14:paraId="4C24CA26" w14:textId="77777777">
        <w:trPr>
          <w:trHeight w:val="537"/>
        </w:trPr>
        <w:tc>
          <w:tcPr>
            <w:tcW w:w="514" w:type="dxa"/>
            <w:vAlign w:val="center"/>
          </w:tcPr>
          <w:p w14:paraId="378F8AF1" w14:textId="77777777" w:rsidR="008978B0" w:rsidRDefault="00000000">
            <w:pPr>
              <w:jc w:val="center"/>
              <w:rPr>
                <w:sz w:val="24"/>
              </w:rPr>
            </w:pPr>
            <w:r>
              <w:rPr>
                <w:rFonts w:hint="eastAsia"/>
                <w:sz w:val="24"/>
              </w:rPr>
              <w:t>7</w:t>
            </w:r>
          </w:p>
        </w:tc>
        <w:tc>
          <w:tcPr>
            <w:tcW w:w="1366" w:type="dxa"/>
            <w:vAlign w:val="center"/>
          </w:tcPr>
          <w:p w14:paraId="18D21379" w14:textId="77777777" w:rsidR="008978B0" w:rsidRDefault="00000000">
            <w:pPr>
              <w:jc w:val="center"/>
              <w:rPr>
                <w:sz w:val="24"/>
              </w:rPr>
            </w:pPr>
            <w:r>
              <w:rPr>
                <w:rFonts w:hint="eastAsia"/>
                <w:sz w:val="24"/>
              </w:rPr>
              <w:t>对策实施</w:t>
            </w:r>
          </w:p>
        </w:tc>
        <w:tc>
          <w:tcPr>
            <w:tcW w:w="588" w:type="dxa"/>
            <w:vMerge/>
            <w:vAlign w:val="center"/>
          </w:tcPr>
          <w:p w14:paraId="4E41CD37" w14:textId="77777777" w:rsidR="008978B0" w:rsidRDefault="008978B0">
            <w:pPr>
              <w:jc w:val="center"/>
              <w:rPr>
                <w:sz w:val="24"/>
              </w:rPr>
            </w:pPr>
          </w:p>
        </w:tc>
        <w:tc>
          <w:tcPr>
            <w:tcW w:w="587" w:type="dxa"/>
            <w:vMerge/>
            <w:vAlign w:val="center"/>
          </w:tcPr>
          <w:p w14:paraId="4D6AA307" w14:textId="77777777" w:rsidR="008978B0" w:rsidRDefault="008978B0">
            <w:pPr>
              <w:jc w:val="center"/>
              <w:rPr>
                <w:sz w:val="24"/>
              </w:rPr>
            </w:pPr>
          </w:p>
        </w:tc>
        <w:tc>
          <w:tcPr>
            <w:tcW w:w="587" w:type="dxa"/>
            <w:vMerge/>
            <w:vAlign w:val="center"/>
          </w:tcPr>
          <w:p w14:paraId="0EFD1A8A" w14:textId="77777777" w:rsidR="008978B0" w:rsidRDefault="008978B0">
            <w:pPr>
              <w:jc w:val="center"/>
              <w:rPr>
                <w:sz w:val="24"/>
              </w:rPr>
            </w:pPr>
          </w:p>
        </w:tc>
        <w:tc>
          <w:tcPr>
            <w:tcW w:w="587" w:type="dxa"/>
            <w:vMerge/>
            <w:vAlign w:val="center"/>
          </w:tcPr>
          <w:p w14:paraId="1EEFCF31" w14:textId="77777777" w:rsidR="008978B0" w:rsidRDefault="008978B0">
            <w:pPr>
              <w:jc w:val="center"/>
              <w:rPr>
                <w:sz w:val="24"/>
              </w:rPr>
            </w:pPr>
          </w:p>
        </w:tc>
        <w:tc>
          <w:tcPr>
            <w:tcW w:w="587" w:type="dxa"/>
            <w:vMerge/>
            <w:vAlign w:val="center"/>
          </w:tcPr>
          <w:p w14:paraId="70EC40F9" w14:textId="77777777" w:rsidR="008978B0" w:rsidRDefault="008978B0">
            <w:pPr>
              <w:jc w:val="center"/>
              <w:rPr>
                <w:sz w:val="24"/>
              </w:rPr>
            </w:pPr>
          </w:p>
        </w:tc>
        <w:tc>
          <w:tcPr>
            <w:tcW w:w="587" w:type="dxa"/>
            <w:vMerge/>
            <w:vAlign w:val="center"/>
          </w:tcPr>
          <w:p w14:paraId="328576CF" w14:textId="77777777" w:rsidR="008978B0" w:rsidRDefault="008978B0">
            <w:pPr>
              <w:jc w:val="center"/>
              <w:rPr>
                <w:sz w:val="24"/>
              </w:rPr>
            </w:pPr>
          </w:p>
        </w:tc>
        <w:tc>
          <w:tcPr>
            <w:tcW w:w="597" w:type="dxa"/>
            <w:vMerge/>
            <w:vAlign w:val="center"/>
          </w:tcPr>
          <w:p w14:paraId="452BC1D5" w14:textId="77777777" w:rsidR="008978B0" w:rsidRDefault="008978B0">
            <w:pPr>
              <w:jc w:val="center"/>
              <w:rPr>
                <w:sz w:val="24"/>
              </w:rPr>
            </w:pPr>
          </w:p>
        </w:tc>
        <w:tc>
          <w:tcPr>
            <w:tcW w:w="587" w:type="dxa"/>
            <w:vMerge/>
            <w:vAlign w:val="center"/>
          </w:tcPr>
          <w:p w14:paraId="3AB7F207" w14:textId="77777777" w:rsidR="008978B0" w:rsidRDefault="008978B0">
            <w:pPr>
              <w:jc w:val="center"/>
              <w:rPr>
                <w:sz w:val="24"/>
              </w:rPr>
            </w:pPr>
          </w:p>
        </w:tc>
        <w:tc>
          <w:tcPr>
            <w:tcW w:w="587" w:type="dxa"/>
            <w:vMerge/>
            <w:vAlign w:val="center"/>
          </w:tcPr>
          <w:p w14:paraId="3DCCD4BA" w14:textId="77777777" w:rsidR="008978B0" w:rsidRDefault="008978B0">
            <w:pPr>
              <w:jc w:val="center"/>
              <w:rPr>
                <w:sz w:val="24"/>
              </w:rPr>
            </w:pPr>
          </w:p>
        </w:tc>
        <w:tc>
          <w:tcPr>
            <w:tcW w:w="587" w:type="dxa"/>
            <w:vMerge/>
            <w:vAlign w:val="center"/>
          </w:tcPr>
          <w:p w14:paraId="7609C9C5" w14:textId="77777777" w:rsidR="008978B0" w:rsidRDefault="008978B0">
            <w:pPr>
              <w:jc w:val="center"/>
              <w:rPr>
                <w:sz w:val="24"/>
              </w:rPr>
            </w:pPr>
          </w:p>
        </w:tc>
        <w:tc>
          <w:tcPr>
            <w:tcW w:w="587" w:type="dxa"/>
            <w:vMerge/>
            <w:vAlign w:val="center"/>
          </w:tcPr>
          <w:p w14:paraId="708E817A" w14:textId="77777777" w:rsidR="008978B0" w:rsidRDefault="008978B0">
            <w:pPr>
              <w:jc w:val="center"/>
              <w:rPr>
                <w:sz w:val="24"/>
              </w:rPr>
            </w:pPr>
          </w:p>
        </w:tc>
        <w:tc>
          <w:tcPr>
            <w:tcW w:w="661" w:type="dxa"/>
            <w:vMerge/>
            <w:vAlign w:val="center"/>
          </w:tcPr>
          <w:p w14:paraId="260A095A" w14:textId="77777777" w:rsidR="008978B0" w:rsidRDefault="008978B0">
            <w:pPr>
              <w:jc w:val="center"/>
              <w:rPr>
                <w:sz w:val="24"/>
              </w:rPr>
            </w:pPr>
          </w:p>
        </w:tc>
        <w:tc>
          <w:tcPr>
            <w:tcW w:w="808" w:type="dxa"/>
            <w:vMerge/>
            <w:vAlign w:val="center"/>
          </w:tcPr>
          <w:p w14:paraId="6A15880D" w14:textId="77777777" w:rsidR="008978B0" w:rsidRDefault="008978B0">
            <w:pPr>
              <w:jc w:val="center"/>
              <w:rPr>
                <w:sz w:val="24"/>
              </w:rPr>
            </w:pPr>
          </w:p>
        </w:tc>
        <w:tc>
          <w:tcPr>
            <w:tcW w:w="587" w:type="dxa"/>
            <w:vMerge/>
            <w:vAlign w:val="center"/>
          </w:tcPr>
          <w:p w14:paraId="57114A11" w14:textId="77777777" w:rsidR="008978B0" w:rsidRDefault="008978B0">
            <w:pPr>
              <w:jc w:val="center"/>
              <w:rPr>
                <w:sz w:val="24"/>
              </w:rPr>
            </w:pPr>
          </w:p>
        </w:tc>
        <w:tc>
          <w:tcPr>
            <w:tcW w:w="676" w:type="dxa"/>
            <w:vMerge/>
            <w:vAlign w:val="center"/>
          </w:tcPr>
          <w:p w14:paraId="4D5344DE" w14:textId="77777777" w:rsidR="008978B0" w:rsidRDefault="008978B0">
            <w:pPr>
              <w:jc w:val="center"/>
              <w:rPr>
                <w:sz w:val="24"/>
              </w:rPr>
            </w:pPr>
          </w:p>
        </w:tc>
        <w:tc>
          <w:tcPr>
            <w:tcW w:w="661" w:type="dxa"/>
            <w:vMerge/>
            <w:vAlign w:val="center"/>
          </w:tcPr>
          <w:p w14:paraId="0E85D88F" w14:textId="77777777" w:rsidR="008978B0" w:rsidRDefault="008978B0">
            <w:pPr>
              <w:jc w:val="center"/>
              <w:rPr>
                <w:sz w:val="24"/>
              </w:rPr>
            </w:pPr>
          </w:p>
        </w:tc>
        <w:tc>
          <w:tcPr>
            <w:tcW w:w="587" w:type="dxa"/>
            <w:vMerge/>
            <w:vAlign w:val="center"/>
          </w:tcPr>
          <w:p w14:paraId="3FD1AC9B" w14:textId="77777777" w:rsidR="008978B0" w:rsidRDefault="008978B0">
            <w:pPr>
              <w:jc w:val="center"/>
              <w:rPr>
                <w:sz w:val="24"/>
              </w:rPr>
            </w:pPr>
          </w:p>
        </w:tc>
        <w:tc>
          <w:tcPr>
            <w:tcW w:w="736" w:type="dxa"/>
            <w:vMerge/>
            <w:vAlign w:val="center"/>
          </w:tcPr>
          <w:p w14:paraId="69D79B29" w14:textId="77777777" w:rsidR="008978B0" w:rsidRDefault="008978B0">
            <w:pPr>
              <w:jc w:val="center"/>
              <w:rPr>
                <w:sz w:val="24"/>
              </w:rPr>
            </w:pPr>
          </w:p>
        </w:tc>
        <w:tc>
          <w:tcPr>
            <w:tcW w:w="736" w:type="dxa"/>
            <w:vMerge/>
            <w:vAlign w:val="center"/>
          </w:tcPr>
          <w:p w14:paraId="0F686078" w14:textId="77777777" w:rsidR="008978B0" w:rsidRDefault="008978B0">
            <w:pPr>
              <w:jc w:val="center"/>
              <w:rPr>
                <w:sz w:val="24"/>
              </w:rPr>
            </w:pPr>
          </w:p>
        </w:tc>
        <w:tc>
          <w:tcPr>
            <w:tcW w:w="597" w:type="dxa"/>
            <w:vMerge/>
            <w:vAlign w:val="center"/>
          </w:tcPr>
          <w:p w14:paraId="324996A3" w14:textId="77777777" w:rsidR="008978B0" w:rsidRDefault="008978B0">
            <w:pPr>
              <w:jc w:val="center"/>
              <w:rPr>
                <w:sz w:val="24"/>
              </w:rPr>
            </w:pPr>
          </w:p>
        </w:tc>
      </w:tr>
      <w:tr w:rsidR="008978B0" w14:paraId="62ED8F1F" w14:textId="77777777">
        <w:trPr>
          <w:trHeight w:val="537"/>
        </w:trPr>
        <w:tc>
          <w:tcPr>
            <w:tcW w:w="514" w:type="dxa"/>
            <w:vAlign w:val="center"/>
          </w:tcPr>
          <w:p w14:paraId="3A6BF2F7" w14:textId="77777777" w:rsidR="008978B0" w:rsidRDefault="00000000">
            <w:pPr>
              <w:jc w:val="center"/>
              <w:rPr>
                <w:sz w:val="24"/>
              </w:rPr>
            </w:pPr>
            <w:r>
              <w:rPr>
                <w:rFonts w:hint="eastAsia"/>
                <w:sz w:val="24"/>
              </w:rPr>
              <w:t>8</w:t>
            </w:r>
          </w:p>
        </w:tc>
        <w:tc>
          <w:tcPr>
            <w:tcW w:w="1366" w:type="dxa"/>
            <w:vAlign w:val="center"/>
          </w:tcPr>
          <w:p w14:paraId="5A54BB6E" w14:textId="77777777" w:rsidR="008978B0" w:rsidRDefault="00000000">
            <w:pPr>
              <w:jc w:val="center"/>
              <w:rPr>
                <w:sz w:val="24"/>
              </w:rPr>
            </w:pPr>
            <w:r>
              <w:rPr>
                <w:rFonts w:hint="eastAsia"/>
                <w:sz w:val="24"/>
              </w:rPr>
              <w:t>检查效果</w:t>
            </w:r>
          </w:p>
        </w:tc>
        <w:tc>
          <w:tcPr>
            <w:tcW w:w="588" w:type="dxa"/>
            <w:vAlign w:val="center"/>
          </w:tcPr>
          <w:p w14:paraId="7FA752A8" w14:textId="77777777" w:rsidR="008978B0" w:rsidRDefault="00000000">
            <w:pPr>
              <w:jc w:val="center"/>
              <w:rPr>
                <w:sz w:val="24"/>
              </w:rPr>
            </w:pPr>
            <w:r>
              <w:rPr>
                <w:rFonts w:hint="eastAsia"/>
                <w:sz w:val="24"/>
              </w:rPr>
              <w:t>▲</w:t>
            </w:r>
          </w:p>
        </w:tc>
        <w:tc>
          <w:tcPr>
            <w:tcW w:w="587" w:type="dxa"/>
            <w:vAlign w:val="center"/>
          </w:tcPr>
          <w:p w14:paraId="511B0638" w14:textId="77777777" w:rsidR="008978B0" w:rsidRDefault="008978B0">
            <w:pPr>
              <w:jc w:val="center"/>
              <w:rPr>
                <w:sz w:val="24"/>
              </w:rPr>
            </w:pPr>
          </w:p>
        </w:tc>
        <w:tc>
          <w:tcPr>
            <w:tcW w:w="587" w:type="dxa"/>
            <w:vAlign w:val="center"/>
          </w:tcPr>
          <w:p w14:paraId="14CA70AE" w14:textId="77777777" w:rsidR="008978B0" w:rsidRDefault="00000000">
            <w:pPr>
              <w:jc w:val="center"/>
              <w:rPr>
                <w:sz w:val="24"/>
              </w:rPr>
            </w:pPr>
            <w:r>
              <w:rPr>
                <w:rFonts w:hint="eastAsia"/>
                <w:sz w:val="24"/>
              </w:rPr>
              <w:t>▲</w:t>
            </w:r>
          </w:p>
        </w:tc>
        <w:tc>
          <w:tcPr>
            <w:tcW w:w="587" w:type="dxa"/>
            <w:vAlign w:val="center"/>
          </w:tcPr>
          <w:p w14:paraId="355190FD" w14:textId="77777777" w:rsidR="008978B0" w:rsidRDefault="008978B0">
            <w:pPr>
              <w:jc w:val="center"/>
              <w:rPr>
                <w:sz w:val="24"/>
              </w:rPr>
            </w:pPr>
          </w:p>
        </w:tc>
        <w:tc>
          <w:tcPr>
            <w:tcW w:w="587" w:type="dxa"/>
            <w:vAlign w:val="center"/>
          </w:tcPr>
          <w:p w14:paraId="15340238" w14:textId="77777777" w:rsidR="008978B0" w:rsidRDefault="00000000">
            <w:pPr>
              <w:jc w:val="center"/>
              <w:rPr>
                <w:sz w:val="24"/>
              </w:rPr>
            </w:pPr>
            <w:r>
              <w:rPr>
                <w:rFonts w:hint="eastAsia"/>
                <w:sz w:val="24"/>
              </w:rPr>
              <w:t>▲</w:t>
            </w:r>
          </w:p>
        </w:tc>
        <w:tc>
          <w:tcPr>
            <w:tcW w:w="587" w:type="dxa"/>
            <w:vAlign w:val="center"/>
          </w:tcPr>
          <w:p w14:paraId="0745DCB0" w14:textId="77777777" w:rsidR="008978B0" w:rsidRDefault="00000000">
            <w:pPr>
              <w:jc w:val="center"/>
              <w:rPr>
                <w:sz w:val="24"/>
              </w:rPr>
            </w:pPr>
            <w:r>
              <w:rPr>
                <w:rFonts w:hint="eastAsia"/>
                <w:sz w:val="24"/>
              </w:rPr>
              <w:t>▲</w:t>
            </w:r>
          </w:p>
        </w:tc>
        <w:tc>
          <w:tcPr>
            <w:tcW w:w="597" w:type="dxa"/>
            <w:vAlign w:val="center"/>
          </w:tcPr>
          <w:p w14:paraId="1E300436" w14:textId="77777777" w:rsidR="008978B0" w:rsidRDefault="00000000">
            <w:pPr>
              <w:jc w:val="center"/>
              <w:rPr>
                <w:sz w:val="24"/>
              </w:rPr>
            </w:pPr>
            <w:r>
              <w:rPr>
                <w:rFonts w:hint="eastAsia"/>
                <w:sz w:val="24"/>
              </w:rPr>
              <w:t>▲</w:t>
            </w:r>
          </w:p>
        </w:tc>
        <w:tc>
          <w:tcPr>
            <w:tcW w:w="587" w:type="dxa"/>
            <w:vAlign w:val="center"/>
          </w:tcPr>
          <w:p w14:paraId="331E4EE7" w14:textId="77777777" w:rsidR="008978B0" w:rsidRDefault="008978B0">
            <w:pPr>
              <w:jc w:val="center"/>
              <w:rPr>
                <w:sz w:val="24"/>
              </w:rPr>
            </w:pPr>
          </w:p>
        </w:tc>
        <w:tc>
          <w:tcPr>
            <w:tcW w:w="587" w:type="dxa"/>
            <w:vAlign w:val="center"/>
          </w:tcPr>
          <w:p w14:paraId="2CC5D21B" w14:textId="77777777" w:rsidR="008978B0" w:rsidRDefault="008978B0">
            <w:pPr>
              <w:jc w:val="center"/>
              <w:rPr>
                <w:sz w:val="24"/>
              </w:rPr>
            </w:pPr>
          </w:p>
        </w:tc>
        <w:tc>
          <w:tcPr>
            <w:tcW w:w="587" w:type="dxa"/>
            <w:vAlign w:val="center"/>
          </w:tcPr>
          <w:p w14:paraId="3C1A15A6" w14:textId="77777777" w:rsidR="008978B0" w:rsidRDefault="008978B0">
            <w:pPr>
              <w:jc w:val="center"/>
              <w:rPr>
                <w:sz w:val="24"/>
              </w:rPr>
            </w:pPr>
          </w:p>
        </w:tc>
        <w:tc>
          <w:tcPr>
            <w:tcW w:w="587" w:type="dxa"/>
            <w:vAlign w:val="center"/>
          </w:tcPr>
          <w:p w14:paraId="4FBD51DA" w14:textId="77777777" w:rsidR="008978B0" w:rsidRDefault="008978B0">
            <w:pPr>
              <w:jc w:val="center"/>
              <w:rPr>
                <w:sz w:val="24"/>
              </w:rPr>
            </w:pPr>
          </w:p>
        </w:tc>
        <w:tc>
          <w:tcPr>
            <w:tcW w:w="661" w:type="dxa"/>
            <w:vAlign w:val="center"/>
          </w:tcPr>
          <w:p w14:paraId="2CF9FC27" w14:textId="77777777" w:rsidR="008978B0" w:rsidRDefault="008978B0">
            <w:pPr>
              <w:jc w:val="center"/>
              <w:rPr>
                <w:sz w:val="24"/>
              </w:rPr>
            </w:pPr>
          </w:p>
        </w:tc>
        <w:tc>
          <w:tcPr>
            <w:tcW w:w="808" w:type="dxa"/>
            <w:vAlign w:val="center"/>
          </w:tcPr>
          <w:p w14:paraId="0D4B237C" w14:textId="77777777" w:rsidR="008978B0" w:rsidRDefault="008978B0">
            <w:pPr>
              <w:jc w:val="center"/>
              <w:rPr>
                <w:sz w:val="24"/>
              </w:rPr>
            </w:pPr>
          </w:p>
        </w:tc>
        <w:tc>
          <w:tcPr>
            <w:tcW w:w="587" w:type="dxa"/>
            <w:vAlign w:val="center"/>
          </w:tcPr>
          <w:p w14:paraId="169D122F" w14:textId="77777777" w:rsidR="008978B0" w:rsidRDefault="008978B0">
            <w:pPr>
              <w:jc w:val="center"/>
              <w:rPr>
                <w:sz w:val="24"/>
              </w:rPr>
            </w:pPr>
          </w:p>
        </w:tc>
        <w:tc>
          <w:tcPr>
            <w:tcW w:w="676" w:type="dxa"/>
            <w:vAlign w:val="center"/>
          </w:tcPr>
          <w:p w14:paraId="22CF4927" w14:textId="77777777" w:rsidR="008978B0" w:rsidRDefault="008978B0">
            <w:pPr>
              <w:jc w:val="center"/>
              <w:rPr>
                <w:sz w:val="24"/>
              </w:rPr>
            </w:pPr>
          </w:p>
        </w:tc>
        <w:tc>
          <w:tcPr>
            <w:tcW w:w="661" w:type="dxa"/>
            <w:vAlign w:val="center"/>
          </w:tcPr>
          <w:p w14:paraId="053619DD" w14:textId="77777777" w:rsidR="008978B0" w:rsidRDefault="00000000">
            <w:pPr>
              <w:jc w:val="center"/>
              <w:rPr>
                <w:sz w:val="24"/>
              </w:rPr>
            </w:pPr>
            <w:r>
              <w:rPr>
                <w:rFonts w:hint="eastAsia"/>
                <w:sz w:val="24"/>
              </w:rPr>
              <w:t>■</w:t>
            </w:r>
          </w:p>
        </w:tc>
        <w:tc>
          <w:tcPr>
            <w:tcW w:w="587" w:type="dxa"/>
            <w:vAlign w:val="center"/>
          </w:tcPr>
          <w:p w14:paraId="078AEBB6" w14:textId="77777777" w:rsidR="008978B0" w:rsidRDefault="008978B0">
            <w:pPr>
              <w:jc w:val="center"/>
              <w:rPr>
                <w:sz w:val="24"/>
              </w:rPr>
            </w:pPr>
          </w:p>
        </w:tc>
        <w:tc>
          <w:tcPr>
            <w:tcW w:w="736" w:type="dxa"/>
            <w:vAlign w:val="center"/>
          </w:tcPr>
          <w:p w14:paraId="77814FF9" w14:textId="77777777" w:rsidR="008978B0" w:rsidRDefault="00000000">
            <w:pPr>
              <w:jc w:val="center"/>
              <w:rPr>
                <w:sz w:val="24"/>
              </w:rPr>
            </w:pPr>
            <w:r>
              <w:rPr>
                <w:rFonts w:hint="eastAsia"/>
                <w:sz w:val="24"/>
              </w:rPr>
              <w:t>▲</w:t>
            </w:r>
          </w:p>
        </w:tc>
        <w:tc>
          <w:tcPr>
            <w:tcW w:w="736" w:type="dxa"/>
            <w:vAlign w:val="center"/>
          </w:tcPr>
          <w:p w14:paraId="36E5FFC4" w14:textId="77777777" w:rsidR="008978B0" w:rsidRDefault="008978B0">
            <w:pPr>
              <w:jc w:val="center"/>
              <w:rPr>
                <w:sz w:val="24"/>
              </w:rPr>
            </w:pPr>
          </w:p>
        </w:tc>
        <w:tc>
          <w:tcPr>
            <w:tcW w:w="597" w:type="dxa"/>
            <w:vAlign w:val="center"/>
          </w:tcPr>
          <w:p w14:paraId="3091C2DE" w14:textId="77777777" w:rsidR="008978B0" w:rsidRDefault="008978B0">
            <w:pPr>
              <w:jc w:val="center"/>
              <w:rPr>
                <w:sz w:val="24"/>
              </w:rPr>
            </w:pPr>
          </w:p>
        </w:tc>
      </w:tr>
      <w:tr w:rsidR="008978B0" w14:paraId="1E339DFB" w14:textId="77777777">
        <w:trPr>
          <w:trHeight w:val="563"/>
        </w:trPr>
        <w:tc>
          <w:tcPr>
            <w:tcW w:w="514" w:type="dxa"/>
            <w:vAlign w:val="center"/>
          </w:tcPr>
          <w:p w14:paraId="4E98753F" w14:textId="77777777" w:rsidR="008978B0" w:rsidRDefault="00000000">
            <w:pPr>
              <w:jc w:val="center"/>
              <w:rPr>
                <w:sz w:val="24"/>
              </w:rPr>
            </w:pPr>
            <w:r>
              <w:rPr>
                <w:rFonts w:hint="eastAsia"/>
                <w:sz w:val="24"/>
              </w:rPr>
              <w:t>9</w:t>
            </w:r>
          </w:p>
        </w:tc>
        <w:tc>
          <w:tcPr>
            <w:tcW w:w="1366" w:type="dxa"/>
            <w:vAlign w:val="center"/>
          </w:tcPr>
          <w:p w14:paraId="49D6DBAF" w14:textId="77777777" w:rsidR="008978B0" w:rsidRDefault="00000000">
            <w:pPr>
              <w:jc w:val="center"/>
              <w:rPr>
                <w:sz w:val="24"/>
              </w:rPr>
            </w:pPr>
            <w:r>
              <w:rPr>
                <w:rFonts w:hint="eastAsia"/>
                <w:sz w:val="24"/>
              </w:rPr>
              <w:t>巩固措施</w:t>
            </w:r>
          </w:p>
        </w:tc>
        <w:tc>
          <w:tcPr>
            <w:tcW w:w="588" w:type="dxa"/>
            <w:vAlign w:val="center"/>
          </w:tcPr>
          <w:p w14:paraId="52B6B4B2" w14:textId="77777777" w:rsidR="008978B0" w:rsidRDefault="00000000">
            <w:pPr>
              <w:jc w:val="center"/>
              <w:rPr>
                <w:sz w:val="24"/>
              </w:rPr>
            </w:pPr>
            <w:r>
              <w:rPr>
                <w:rFonts w:hint="eastAsia"/>
                <w:sz w:val="24"/>
              </w:rPr>
              <w:t>▲</w:t>
            </w:r>
          </w:p>
        </w:tc>
        <w:tc>
          <w:tcPr>
            <w:tcW w:w="587" w:type="dxa"/>
            <w:vAlign w:val="center"/>
          </w:tcPr>
          <w:p w14:paraId="463EEEA0" w14:textId="77777777" w:rsidR="008978B0" w:rsidRDefault="008978B0">
            <w:pPr>
              <w:jc w:val="center"/>
              <w:rPr>
                <w:sz w:val="24"/>
              </w:rPr>
            </w:pPr>
          </w:p>
        </w:tc>
        <w:tc>
          <w:tcPr>
            <w:tcW w:w="587" w:type="dxa"/>
            <w:vAlign w:val="center"/>
          </w:tcPr>
          <w:p w14:paraId="7755416B" w14:textId="77777777" w:rsidR="008978B0" w:rsidRDefault="008978B0">
            <w:pPr>
              <w:jc w:val="center"/>
              <w:rPr>
                <w:sz w:val="24"/>
              </w:rPr>
            </w:pPr>
          </w:p>
        </w:tc>
        <w:tc>
          <w:tcPr>
            <w:tcW w:w="587" w:type="dxa"/>
            <w:vAlign w:val="center"/>
          </w:tcPr>
          <w:p w14:paraId="1CBBA926" w14:textId="77777777" w:rsidR="008978B0" w:rsidRDefault="008978B0">
            <w:pPr>
              <w:jc w:val="center"/>
              <w:rPr>
                <w:sz w:val="24"/>
              </w:rPr>
            </w:pPr>
          </w:p>
        </w:tc>
        <w:tc>
          <w:tcPr>
            <w:tcW w:w="587" w:type="dxa"/>
            <w:vAlign w:val="center"/>
          </w:tcPr>
          <w:p w14:paraId="6654D345" w14:textId="77777777" w:rsidR="008978B0" w:rsidRDefault="00000000">
            <w:pPr>
              <w:jc w:val="center"/>
              <w:rPr>
                <w:sz w:val="24"/>
              </w:rPr>
            </w:pPr>
            <w:r>
              <w:rPr>
                <w:rFonts w:hint="eastAsia"/>
                <w:sz w:val="24"/>
              </w:rPr>
              <w:t>●</w:t>
            </w:r>
          </w:p>
        </w:tc>
        <w:tc>
          <w:tcPr>
            <w:tcW w:w="587" w:type="dxa"/>
            <w:vAlign w:val="center"/>
          </w:tcPr>
          <w:p w14:paraId="5F39EE4F" w14:textId="77777777" w:rsidR="008978B0" w:rsidRDefault="00000000">
            <w:pPr>
              <w:jc w:val="center"/>
              <w:rPr>
                <w:sz w:val="24"/>
              </w:rPr>
            </w:pPr>
            <w:r>
              <w:rPr>
                <w:rFonts w:hint="eastAsia"/>
                <w:sz w:val="24"/>
              </w:rPr>
              <w:t>●</w:t>
            </w:r>
          </w:p>
        </w:tc>
        <w:tc>
          <w:tcPr>
            <w:tcW w:w="597" w:type="dxa"/>
            <w:vAlign w:val="center"/>
          </w:tcPr>
          <w:p w14:paraId="4C782A49" w14:textId="77777777" w:rsidR="008978B0" w:rsidRDefault="008978B0">
            <w:pPr>
              <w:jc w:val="center"/>
              <w:rPr>
                <w:sz w:val="24"/>
              </w:rPr>
            </w:pPr>
          </w:p>
        </w:tc>
        <w:tc>
          <w:tcPr>
            <w:tcW w:w="587" w:type="dxa"/>
            <w:vAlign w:val="center"/>
          </w:tcPr>
          <w:p w14:paraId="38FB0757" w14:textId="77777777" w:rsidR="008978B0" w:rsidRDefault="008978B0">
            <w:pPr>
              <w:jc w:val="center"/>
              <w:rPr>
                <w:sz w:val="24"/>
              </w:rPr>
            </w:pPr>
          </w:p>
        </w:tc>
        <w:tc>
          <w:tcPr>
            <w:tcW w:w="587" w:type="dxa"/>
            <w:vAlign w:val="center"/>
          </w:tcPr>
          <w:p w14:paraId="11555FC3" w14:textId="77777777" w:rsidR="008978B0" w:rsidRDefault="008978B0">
            <w:pPr>
              <w:jc w:val="center"/>
              <w:rPr>
                <w:sz w:val="24"/>
              </w:rPr>
            </w:pPr>
          </w:p>
        </w:tc>
        <w:tc>
          <w:tcPr>
            <w:tcW w:w="587" w:type="dxa"/>
            <w:vAlign w:val="center"/>
          </w:tcPr>
          <w:p w14:paraId="13477670" w14:textId="77777777" w:rsidR="008978B0" w:rsidRDefault="008978B0">
            <w:pPr>
              <w:jc w:val="center"/>
              <w:rPr>
                <w:sz w:val="24"/>
              </w:rPr>
            </w:pPr>
          </w:p>
        </w:tc>
        <w:tc>
          <w:tcPr>
            <w:tcW w:w="587" w:type="dxa"/>
            <w:vAlign w:val="center"/>
          </w:tcPr>
          <w:p w14:paraId="37975BD0" w14:textId="77777777" w:rsidR="008978B0" w:rsidRDefault="008978B0">
            <w:pPr>
              <w:jc w:val="center"/>
              <w:rPr>
                <w:sz w:val="24"/>
              </w:rPr>
            </w:pPr>
          </w:p>
        </w:tc>
        <w:tc>
          <w:tcPr>
            <w:tcW w:w="661" w:type="dxa"/>
            <w:vAlign w:val="center"/>
          </w:tcPr>
          <w:p w14:paraId="44AA0C16" w14:textId="77777777" w:rsidR="008978B0" w:rsidRDefault="008978B0">
            <w:pPr>
              <w:jc w:val="center"/>
              <w:rPr>
                <w:sz w:val="24"/>
              </w:rPr>
            </w:pPr>
          </w:p>
        </w:tc>
        <w:tc>
          <w:tcPr>
            <w:tcW w:w="808" w:type="dxa"/>
            <w:vAlign w:val="center"/>
          </w:tcPr>
          <w:p w14:paraId="4A9E7372" w14:textId="77777777" w:rsidR="008978B0" w:rsidRDefault="008978B0">
            <w:pPr>
              <w:jc w:val="center"/>
              <w:rPr>
                <w:sz w:val="24"/>
              </w:rPr>
            </w:pPr>
          </w:p>
        </w:tc>
        <w:tc>
          <w:tcPr>
            <w:tcW w:w="587" w:type="dxa"/>
            <w:vAlign w:val="center"/>
          </w:tcPr>
          <w:p w14:paraId="3BBFB2E2" w14:textId="77777777" w:rsidR="008978B0" w:rsidRDefault="008978B0">
            <w:pPr>
              <w:jc w:val="center"/>
              <w:rPr>
                <w:sz w:val="24"/>
              </w:rPr>
            </w:pPr>
          </w:p>
        </w:tc>
        <w:tc>
          <w:tcPr>
            <w:tcW w:w="676" w:type="dxa"/>
            <w:vAlign w:val="center"/>
          </w:tcPr>
          <w:p w14:paraId="443E531B" w14:textId="77777777" w:rsidR="008978B0" w:rsidRDefault="008978B0">
            <w:pPr>
              <w:jc w:val="center"/>
              <w:rPr>
                <w:sz w:val="24"/>
              </w:rPr>
            </w:pPr>
          </w:p>
        </w:tc>
        <w:tc>
          <w:tcPr>
            <w:tcW w:w="661" w:type="dxa"/>
            <w:vAlign w:val="center"/>
          </w:tcPr>
          <w:p w14:paraId="260705D5" w14:textId="77777777" w:rsidR="008978B0" w:rsidRDefault="00000000">
            <w:pPr>
              <w:jc w:val="center"/>
              <w:rPr>
                <w:sz w:val="24"/>
              </w:rPr>
            </w:pPr>
            <w:r>
              <w:rPr>
                <w:rFonts w:hint="eastAsia"/>
                <w:sz w:val="24"/>
              </w:rPr>
              <w:t>■</w:t>
            </w:r>
          </w:p>
        </w:tc>
        <w:tc>
          <w:tcPr>
            <w:tcW w:w="587" w:type="dxa"/>
            <w:vAlign w:val="center"/>
          </w:tcPr>
          <w:p w14:paraId="767779BE" w14:textId="77777777" w:rsidR="008978B0" w:rsidRDefault="008978B0">
            <w:pPr>
              <w:jc w:val="center"/>
              <w:rPr>
                <w:sz w:val="24"/>
              </w:rPr>
            </w:pPr>
          </w:p>
        </w:tc>
        <w:tc>
          <w:tcPr>
            <w:tcW w:w="736" w:type="dxa"/>
            <w:vAlign w:val="center"/>
          </w:tcPr>
          <w:p w14:paraId="60866528" w14:textId="77777777" w:rsidR="008978B0" w:rsidRDefault="008978B0">
            <w:pPr>
              <w:jc w:val="center"/>
              <w:rPr>
                <w:sz w:val="24"/>
              </w:rPr>
            </w:pPr>
          </w:p>
        </w:tc>
        <w:tc>
          <w:tcPr>
            <w:tcW w:w="736" w:type="dxa"/>
            <w:vAlign w:val="center"/>
          </w:tcPr>
          <w:p w14:paraId="1EE3A88B" w14:textId="77777777" w:rsidR="008978B0" w:rsidRDefault="008978B0">
            <w:pPr>
              <w:jc w:val="center"/>
              <w:rPr>
                <w:sz w:val="24"/>
              </w:rPr>
            </w:pPr>
          </w:p>
        </w:tc>
        <w:tc>
          <w:tcPr>
            <w:tcW w:w="597" w:type="dxa"/>
            <w:vAlign w:val="center"/>
          </w:tcPr>
          <w:p w14:paraId="1EC59D63" w14:textId="77777777" w:rsidR="008978B0" w:rsidRDefault="00000000">
            <w:pPr>
              <w:jc w:val="center"/>
              <w:rPr>
                <w:sz w:val="24"/>
              </w:rPr>
            </w:pPr>
            <w:r>
              <w:rPr>
                <w:rFonts w:hint="eastAsia"/>
                <w:sz w:val="24"/>
              </w:rPr>
              <w:t>▲</w:t>
            </w:r>
          </w:p>
        </w:tc>
      </w:tr>
      <w:tr w:rsidR="008978B0" w14:paraId="05A6EFF4" w14:textId="77777777">
        <w:trPr>
          <w:trHeight w:val="609"/>
        </w:trPr>
        <w:tc>
          <w:tcPr>
            <w:tcW w:w="514" w:type="dxa"/>
            <w:vAlign w:val="center"/>
          </w:tcPr>
          <w:p w14:paraId="3D4076CF" w14:textId="77777777" w:rsidR="008978B0" w:rsidRDefault="00000000">
            <w:pPr>
              <w:jc w:val="center"/>
              <w:rPr>
                <w:sz w:val="24"/>
              </w:rPr>
            </w:pPr>
            <w:r>
              <w:rPr>
                <w:rFonts w:hint="eastAsia"/>
                <w:sz w:val="24"/>
              </w:rPr>
              <w:t>10</w:t>
            </w:r>
          </w:p>
        </w:tc>
        <w:tc>
          <w:tcPr>
            <w:tcW w:w="1366" w:type="dxa"/>
            <w:vAlign w:val="center"/>
          </w:tcPr>
          <w:p w14:paraId="6D1AA7C2" w14:textId="77777777" w:rsidR="008978B0" w:rsidRDefault="00000000">
            <w:pPr>
              <w:jc w:val="center"/>
              <w:rPr>
                <w:sz w:val="24"/>
              </w:rPr>
            </w:pPr>
            <w:r>
              <w:rPr>
                <w:rFonts w:hint="eastAsia"/>
                <w:sz w:val="24"/>
              </w:rPr>
              <w:t>遗留问题</w:t>
            </w:r>
          </w:p>
        </w:tc>
        <w:tc>
          <w:tcPr>
            <w:tcW w:w="588" w:type="dxa"/>
            <w:vAlign w:val="center"/>
          </w:tcPr>
          <w:p w14:paraId="32A29F09" w14:textId="77777777" w:rsidR="008978B0" w:rsidRDefault="008978B0">
            <w:pPr>
              <w:jc w:val="center"/>
              <w:rPr>
                <w:sz w:val="24"/>
              </w:rPr>
            </w:pPr>
          </w:p>
        </w:tc>
        <w:tc>
          <w:tcPr>
            <w:tcW w:w="587" w:type="dxa"/>
            <w:vAlign w:val="center"/>
          </w:tcPr>
          <w:p w14:paraId="23BBE2EE" w14:textId="77777777" w:rsidR="008978B0" w:rsidRDefault="008978B0">
            <w:pPr>
              <w:jc w:val="center"/>
              <w:rPr>
                <w:sz w:val="24"/>
              </w:rPr>
            </w:pPr>
          </w:p>
        </w:tc>
        <w:tc>
          <w:tcPr>
            <w:tcW w:w="587" w:type="dxa"/>
            <w:vAlign w:val="center"/>
          </w:tcPr>
          <w:p w14:paraId="79FD82F3" w14:textId="77777777" w:rsidR="008978B0" w:rsidRDefault="008978B0">
            <w:pPr>
              <w:jc w:val="center"/>
              <w:rPr>
                <w:sz w:val="24"/>
              </w:rPr>
            </w:pPr>
          </w:p>
        </w:tc>
        <w:tc>
          <w:tcPr>
            <w:tcW w:w="587" w:type="dxa"/>
            <w:vAlign w:val="center"/>
          </w:tcPr>
          <w:p w14:paraId="0D9590DA" w14:textId="77777777" w:rsidR="008978B0" w:rsidRDefault="008978B0">
            <w:pPr>
              <w:jc w:val="center"/>
              <w:rPr>
                <w:sz w:val="24"/>
              </w:rPr>
            </w:pPr>
          </w:p>
        </w:tc>
        <w:tc>
          <w:tcPr>
            <w:tcW w:w="587" w:type="dxa"/>
            <w:vAlign w:val="center"/>
          </w:tcPr>
          <w:p w14:paraId="3DE2B650" w14:textId="77777777" w:rsidR="008978B0" w:rsidRDefault="008978B0">
            <w:pPr>
              <w:jc w:val="center"/>
              <w:rPr>
                <w:sz w:val="24"/>
              </w:rPr>
            </w:pPr>
          </w:p>
        </w:tc>
        <w:tc>
          <w:tcPr>
            <w:tcW w:w="587" w:type="dxa"/>
            <w:vAlign w:val="center"/>
          </w:tcPr>
          <w:p w14:paraId="3D7900F7" w14:textId="77777777" w:rsidR="008978B0" w:rsidRDefault="008978B0">
            <w:pPr>
              <w:jc w:val="center"/>
              <w:rPr>
                <w:sz w:val="24"/>
              </w:rPr>
            </w:pPr>
          </w:p>
        </w:tc>
        <w:tc>
          <w:tcPr>
            <w:tcW w:w="597" w:type="dxa"/>
            <w:vAlign w:val="center"/>
          </w:tcPr>
          <w:p w14:paraId="6626DEC4" w14:textId="77777777" w:rsidR="008978B0" w:rsidRDefault="008978B0">
            <w:pPr>
              <w:jc w:val="center"/>
              <w:rPr>
                <w:sz w:val="24"/>
              </w:rPr>
            </w:pPr>
          </w:p>
        </w:tc>
        <w:tc>
          <w:tcPr>
            <w:tcW w:w="587" w:type="dxa"/>
            <w:vAlign w:val="center"/>
          </w:tcPr>
          <w:p w14:paraId="7C3CF9A3" w14:textId="77777777" w:rsidR="008978B0" w:rsidRDefault="008978B0">
            <w:pPr>
              <w:jc w:val="center"/>
              <w:rPr>
                <w:sz w:val="24"/>
              </w:rPr>
            </w:pPr>
          </w:p>
        </w:tc>
        <w:tc>
          <w:tcPr>
            <w:tcW w:w="587" w:type="dxa"/>
            <w:vAlign w:val="center"/>
          </w:tcPr>
          <w:p w14:paraId="4A41ECC2" w14:textId="77777777" w:rsidR="008978B0" w:rsidRDefault="008978B0">
            <w:pPr>
              <w:jc w:val="center"/>
              <w:rPr>
                <w:sz w:val="24"/>
              </w:rPr>
            </w:pPr>
          </w:p>
        </w:tc>
        <w:tc>
          <w:tcPr>
            <w:tcW w:w="587" w:type="dxa"/>
            <w:vAlign w:val="center"/>
          </w:tcPr>
          <w:p w14:paraId="5E24A2C5" w14:textId="77777777" w:rsidR="008978B0" w:rsidRDefault="008978B0">
            <w:pPr>
              <w:jc w:val="center"/>
              <w:rPr>
                <w:sz w:val="24"/>
              </w:rPr>
            </w:pPr>
          </w:p>
        </w:tc>
        <w:tc>
          <w:tcPr>
            <w:tcW w:w="587" w:type="dxa"/>
            <w:vAlign w:val="center"/>
          </w:tcPr>
          <w:p w14:paraId="3E8546AB" w14:textId="77777777" w:rsidR="008978B0" w:rsidRDefault="008978B0">
            <w:pPr>
              <w:jc w:val="center"/>
              <w:rPr>
                <w:sz w:val="24"/>
              </w:rPr>
            </w:pPr>
          </w:p>
        </w:tc>
        <w:tc>
          <w:tcPr>
            <w:tcW w:w="661" w:type="dxa"/>
            <w:vAlign w:val="center"/>
          </w:tcPr>
          <w:p w14:paraId="19F4E591" w14:textId="77777777" w:rsidR="008978B0" w:rsidRDefault="008978B0">
            <w:pPr>
              <w:jc w:val="center"/>
              <w:rPr>
                <w:sz w:val="24"/>
              </w:rPr>
            </w:pPr>
          </w:p>
        </w:tc>
        <w:tc>
          <w:tcPr>
            <w:tcW w:w="808" w:type="dxa"/>
            <w:vAlign w:val="center"/>
          </w:tcPr>
          <w:p w14:paraId="63179E2D" w14:textId="77777777" w:rsidR="008978B0" w:rsidRDefault="008978B0">
            <w:pPr>
              <w:jc w:val="center"/>
              <w:rPr>
                <w:sz w:val="24"/>
              </w:rPr>
            </w:pPr>
          </w:p>
        </w:tc>
        <w:tc>
          <w:tcPr>
            <w:tcW w:w="587" w:type="dxa"/>
            <w:vAlign w:val="center"/>
          </w:tcPr>
          <w:p w14:paraId="1C1C0E86" w14:textId="77777777" w:rsidR="008978B0" w:rsidRDefault="008978B0">
            <w:pPr>
              <w:jc w:val="center"/>
              <w:rPr>
                <w:sz w:val="24"/>
              </w:rPr>
            </w:pPr>
          </w:p>
        </w:tc>
        <w:tc>
          <w:tcPr>
            <w:tcW w:w="676" w:type="dxa"/>
            <w:vAlign w:val="center"/>
          </w:tcPr>
          <w:p w14:paraId="7B65ECEA" w14:textId="77777777" w:rsidR="008978B0" w:rsidRDefault="008978B0">
            <w:pPr>
              <w:jc w:val="center"/>
              <w:rPr>
                <w:sz w:val="24"/>
              </w:rPr>
            </w:pPr>
          </w:p>
        </w:tc>
        <w:tc>
          <w:tcPr>
            <w:tcW w:w="661" w:type="dxa"/>
            <w:vAlign w:val="center"/>
          </w:tcPr>
          <w:p w14:paraId="103EBCBB" w14:textId="77777777" w:rsidR="008978B0" w:rsidRDefault="00000000">
            <w:pPr>
              <w:jc w:val="center"/>
              <w:rPr>
                <w:sz w:val="24"/>
              </w:rPr>
            </w:pPr>
            <w:r>
              <w:rPr>
                <w:rFonts w:hint="eastAsia"/>
                <w:sz w:val="24"/>
              </w:rPr>
              <w:t>■</w:t>
            </w:r>
          </w:p>
        </w:tc>
        <w:tc>
          <w:tcPr>
            <w:tcW w:w="587" w:type="dxa"/>
            <w:vAlign w:val="center"/>
          </w:tcPr>
          <w:p w14:paraId="51DAFED1" w14:textId="77777777" w:rsidR="008978B0" w:rsidRDefault="008978B0">
            <w:pPr>
              <w:jc w:val="center"/>
              <w:rPr>
                <w:sz w:val="24"/>
              </w:rPr>
            </w:pPr>
          </w:p>
        </w:tc>
        <w:tc>
          <w:tcPr>
            <w:tcW w:w="736" w:type="dxa"/>
            <w:vAlign w:val="center"/>
          </w:tcPr>
          <w:p w14:paraId="596E6A32" w14:textId="77777777" w:rsidR="008978B0" w:rsidRDefault="008978B0">
            <w:pPr>
              <w:jc w:val="center"/>
              <w:rPr>
                <w:sz w:val="24"/>
              </w:rPr>
            </w:pPr>
          </w:p>
        </w:tc>
        <w:tc>
          <w:tcPr>
            <w:tcW w:w="736" w:type="dxa"/>
            <w:vAlign w:val="center"/>
          </w:tcPr>
          <w:p w14:paraId="7BECEAEF" w14:textId="77777777" w:rsidR="008978B0" w:rsidRDefault="008978B0">
            <w:pPr>
              <w:jc w:val="center"/>
              <w:rPr>
                <w:sz w:val="24"/>
              </w:rPr>
            </w:pPr>
          </w:p>
        </w:tc>
        <w:tc>
          <w:tcPr>
            <w:tcW w:w="597" w:type="dxa"/>
            <w:vAlign w:val="center"/>
          </w:tcPr>
          <w:p w14:paraId="4AFDCCCF" w14:textId="77777777" w:rsidR="008978B0" w:rsidRDefault="008978B0">
            <w:pPr>
              <w:jc w:val="center"/>
              <w:rPr>
                <w:sz w:val="24"/>
              </w:rPr>
            </w:pPr>
          </w:p>
        </w:tc>
      </w:tr>
    </w:tbl>
    <w:p w14:paraId="70501371" w14:textId="77777777" w:rsidR="008978B0" w:rsidRDefault="008978B0">
      <w:pPr>
        <w:pStyle w:val="a3"/>
        <w:ind w:firstLineChars="0" w:firstLine="0"/>
        <w:rPr>
          <w:sz w:val="24"/>
        </w:rPr>
      </w:pPr>
    </w:p>
    <w:p w14:paraId="4B06D1E8" w14:textId="77777777" w:rsidR="008978B0" w:rsidRDefault="00000000">
      <w:pPr>
        <w:pStyle w:val="a3"/>
        <w:ind w:firstLineChars="0" w:firstLine="0"/>
        <w:rPr>
          <w:sz w:val="24"/>
        </w:rPr>
      </w:pPr>
      <w:r>
        <w:rPr>
          <w:rFonts w:hint="eastAsia"/>
          <w:sz w:val="24"/>
        </w:rPr>
        <w:t>注：</w:t>
      </w:r>
      <w:r>
        <w:rPr>
          <w:rFonts w:hint="eastAsia"/>
          <w:sz w:val="24"/>
        </w:rPr>
        <w:t>1</w:t>
      </w:r>
      <w:r>
        <w:rPr>
          <w:rFonts w:hint="eastAsia"/>
          <w:sz w:val="24"/>
        </w:rPr>
        <w:t>、■</w:t>
      </w:r>
      <w:r>
        <w:rPr>
          <w:rFonts w:hint="eastAsia"/>
          <w:sz w:val="24"/>
        </w:rPr>
        <w:t xml:space="preserve">  </w:t>
      </w:r>
      <w:r>
        <w:rPr>
          <w:rFonts w:hint="eastAsia"/>
          <w:sz w:val="24"/>
        </w:rPr>
        <w:t>特别有效</w:t>
      </w:r>
      <w:r>
        <w:rPr>
          <w:rFonts w:hint="eastAsia"/>
          <w:sz w:val="24"/>
        </w:rPr>
        <w:t xml:space="preserve">        </w:t>
      </w:r>
      <w:r>
        <w:rPr>
          <w:rFonts w:hint="eastAsia"/>
          <w:sz w:val="24"/>
        </w:rPr>
        <w:t>▲</w:t>
      </w:r>
      <w:r>
        <w:rPr>
          <w:rFonts w:hint="eastAsia"/>
          <w:sz w:val="24"/>
        </w:rPr>
        <w:t xml:space="preserve"> </w:t>
      </w:r>
      <w:r>
        <w:rPr>
          <w:rFonts w:hint="eastAsia"/>
          <w:sz w:val="24"/>
        </w:rPr>
        <w:t>有效</w:t>
      </w:r>
      <w:r>
        <w:rPr>
          <w:rFonts w:hint="eastAsia"/>
          <w:sz w:val="24"/>
        </w:rPr>
        <w:t xml:space="preserve">          </w:t>
      </w:r>
      <w:r>
        <w:rPr>
          <w:rFonts w:hint="eastAsia"/>
          <w:sz w:val="24"/>
        </w:rPr>
        <w:t>●</w:t>
      </w:r>
      <w:r>
        <w:rPr>
          <w:rFonts w:hint="eastAsia"/>
          <w:sz w:val="24"/>
        </w:rPr>
        <w:t xml:space="preserve"> </w:t>
      </w:r>
      <w:r>
        <w:rPr>
          <w:rFonts w:hint="eastAsia"/>
          <w:sz w:val="24"/>
        </w:rPr>
        <w:t>有时采用；</w:t>
      </w:r>
      <w:r>
        <w:rPr>
          <w:rFonts w:hint="eastAsia"/>
          <w:sz w:val="24"/>
        </w:rPr>
        <w:t xml:space="preserve"> </w:t>
      </w:r>
    </w:p>
    <w:p w14:paraId="5FAF94DC" w14:textId="77777777" w:rsidR="008978B0" w:rsidRDefault="00000000">
      <w:pPr>
        <w:ind w:firstLineChars="200" w:firstLine="480"/>
        <w:rPr>
          <w:rFonts w:ascii="仿宋" w:eastAsia="仿宋" w:hAnsi="仿宋" w:cs="仿宋"/>
          <w:sz w:val="32"/>
          <w:szCs w:val="32"/>
        </w:rPr>
      </w:pPr>
      <w:r>
        <w:rPr>
          <w:rFonts w:hint="eastAsia"/>
          <w:sz w:val="24"/>
        </w:rPr>
        <w:t>2</w:t>
      </w:r>
      <w:r>
        <w:rPr>
          <w:rFonts w:hint="eastAsia"/>
          <w:sz w:val="24"/>
        </w:rPr>
        <w:t>、简易图表包括：柱形图、饼分图、折线图、雷达图、箭条图。</w:t>
      </w:r>
    </w:p>
    <w:p w14:paraId="6DEEA51E" w14:textId="77777777" w:rsidR="008978B0" w:rsidRDefault="008978B0">
      <w:pPr>
        <w:pStyle w:val="a3"/>
        <w:ind w:firstLineChars="0" w:firstLine="0"/>
        <w:rPr>
          <w:rFonts w:ascii="仿宋" w:eastAsia="仿宋" w:hAnsi="仿宋" w:cs="仿宋"/>
          <w:sz w:val="32"/>
          <w:szCs w:val="32"/>
        </w:rPr>
        <w:sectPr w:rsidR="008978B0" w:rsidSect="00165853">
          <w:pgSz w:w="16838" w:h="11906" w:orient="landscape"/>
          <w:pgMar w:top="1519" w:right="1440" w:bottom="1519" w:left="1440" w:header="851" w:footer="992" w:gutter="0"/>
          <w:cols w:space="720"/>
          <w:docGrid w:type="lines" w:linePitch="312"/>
        </w:sectPr>
      </w:pPr>
    </w:p>
    <w:p w14:paraId="774170FF" w14:textId="1F9D5E74" w:rsidR="008978B0" w:rsidRDefault="00000000">
      <w:pPr>
        <w:pStyle w:val="a3"/>
        <w:ind w:firstLineChars="0" w:firstLine="0"/>
        <w:rPr>
          <w:rFonts w:ascii="仿宋" w:eastAsia="仿宋" w:hAnsi="仿宋" w:cs="仿宋"/>
          <w:sz w:val="32"/>
          <w:szCs w:val="32"/>
        </w:rPr>
      </w:pPr>
      <w:r>
        <w:rPr>
          <w:rFonts w:ascii="仿宋" w:eastAsia="仿宋" w:hAnsi="仿宋" w:cs="仿宋" w:hint="eastAsia"/>
          <w:sz w:val="32"/>
          <w:szCs w:val="32"/>
        </w:rPr>
        <w:lastRenderedPageBreak/>
        <w:t>附件</w:t>
      </w:r>
      <w:r w:rsidR="00FF26E5">
        <w:rPr>
          <w:rFonts w:ascii="仿宋" w:eastAsia="仿宋" w:hAnsi="仿宋" w:cs="仿宋" w:hint="eastAsia"/>
          <w:sz w:val="32"/>
          <w:szCs w:val="32"/>
        </w:rPr>
        <w:t>4</w:t>
      </w:r>
    </w:p>
    <w:p w14:paraId="2498E5A4" w14:textId="77777777" w:rsidR="008978B0" w:rsidRDefault="00000000">
      <w:pPr>
        <w:pStyle w:val="a3"/>
        <w:ind w:firstLineChars="0" w:firstLine="0"/>
        <w:jc w:val="center"/>
        <w:rPr>
          <w:rFonts w:ascii="仿宋" w:eastAsia="仿宋" w:hAnsi="仿宋" w:cs="仿宋"/>
          <w:sz w:val="32"/>
          <w:szCs w:val="32"/>
        </w:rPr>
      </w:pPr>
      <w:r>
        <w:rPr>
          <w:rFonts w:ascii="仿宋" w:eastAsia="仿宋" w:hAnsi="仿宋" w:cs="仿宋" w:hint="eastAsia"/>
          <w:sz w:val="32"/>
          <w:szCs w:val="32"/>
        </w:rPr>
        <w:t>目   录</w:t>
      </w:r>
    </w:p>
    <w:p w14:paraId="18AE99ED" w14:textId="77777777" w:rsidR="008978B0" w:rsidRDefault="00000000">
      <w:pPr>
        <w:pStyle w:val="a3"/>
        <w:ind w:firstLineChars="0" w:firstLine="0"/>
        <w:rPr>
          <w:rFonts w:ascii="仿宋" w:eastAsia="仿宋" w:hAnsi="仿宋" w:cs="仿宋"/>
          <w:sz w:val="32"/>
          <w:szCs w:val="32"/>
        </w:rPr>
      </w:pPr>
      <w:r>
        <w:rPr>
          <w:rFonts w:ascii="仿宋" w:eastAsia="仿宋" w:hAnsi="仿宋" w:cs="仿宋" w:hint="eastAsia"/>
          <w:sz w:val="32"/>
          <w:szCs w:val="32"/>
        </w:rPr>
        <w:t xml:space="preserve">　　一、SC小组概念</w:t>
      </w:r>
      <w:r>
        <w:rPr>
          <w:rFonts w:ascii="仿宋" w:eastAsia="仿宋" w:hAnsi="仿宋" w:cs="仿宋" w:hint="eastAsia"/>
          <w:sz w:val="32"/>
          <w:szCs w:val="32"/>
        </w:rPr>
        <w:tab/>
      </w:r>
    </w:p>
    <w:p w14:paraId="7D53C84D" w14:textId="77777777" w:rsidR="008978B0" w:rsidRDefault="00000000">
      <w:pPr>
        <w:pStyle w:val="a3"/>
        <w:ind w:firstLineChars="0" w:firstLine="0"/>
        <w:rPr>
          <w:rFonts w:ascii="仿宋" w:eastAsia="仿宋" w:hAnsi="仿宋" w:cs="仿宋"/>
          <w:sz w:val="32"/>
          <w:szCs w:val="32"/>
        </w:rPr>
      </w:pPr>
      <w:r>
        <w:rPr>
          <w:rFonts w:ascii="仿宋" w:eastAsia="仿宋" w:hAnsi="仿宋" w:cs="仿宋" w:hint="eastAsia"/>
          <w:sz w:val="32"/>
          <w:szCs w:val="32"/>
        </w:rPr>
        <w:t xml:space="preserve">　  （一）SC小组活动的定义</w:t>
      </w:r>
      <w:r>
        <w:rPr>
          <w:rFonts w:ascii="仿宋" w:eastAsia="仿宋" w:hAnsi="仿宋" w:cs="仿宋" w:hint="eastAsia"/>
          <w:sz w:val="32"/>
          <w:szCs w:val="32"/>
        </w:rPr>
        <w:tab/>
      </w:r>
    </w:p>
    <w:p w14:paraId="12381C73" w14:textId="77777777" w:rsidR="008978B0" w:rsidRDefault="00000000">
      <w:pPr>
        <w:pStyle w:val="a3"/>
        <w:ind w:firstLineChars="0" w:firstLine="0"/>
        <w:rPr>
          <w:rFonts w:ascii="仿宋" w:eastAsia="仿宋" w:hAnsi="仿宋" w:cs="仿宋"/>
          <w:sz w:val="32"/>
          <w:szCs w:val="32"/>
        </w:rPr>
      </w:pPr>
      <w:r>
        <w:rPr>
          <w:rFonts w:ascii="仿宋" w:eastAsia="仿宋" w:hAnsi="仿宋" w:cs="仿宋" w:hint="eastAsia"/>
          <w:sz w:val="32"/>
          <w:szCs w:val="32"/>
        </w:rPr>
        <w:t xml:space="preserve">　  （二）SC小组活动的性质和特点</w:t>
      </w:r>
      <w:r>
        <w:rPr>
          <w:rFonts w:ascii="仿宋" w:eastAsia="仿宋" w:hAnsi="仿宋" w:cs="仿宋" w:hint="eastAsia"/>
          <w:sz w:val="32"/>
          <w:szCs w:val="32"/>
        </w:rPr>
        <w:tab/>
      </w:r>
    </w:p>
    <w:p w14:paraId="0DA81F9A" w14:textId="77777777" w:rsidR="008978B0" w:rsidRDefault="00000000">
      <w:pPr>
        <w:pStyle w:val="a3"/>
        <w:ind w:firstLineChars="0" w:firstLine="0"/>
        <w:rPr>
          <w:rFonts w:ascii="仿宋" w:eastAsia="仿宋" w:hAnsi="仿宋" w:cs="仿宋"/>
          <w:sz w:val="32"/>
          <w:szCs w:val="32"/>
        </w:rPr>
      </w:pPr>
      <w:r>
        <w:rPr>
          <w:rFonts w:ascii="仿宋" w:eastAsia="仿宋" w:hAnsi="仿宋" w:cs="仿宋" w:hint="eastAsia"/>
          <w:sz w:val="32"/>
          <w:szCs w:val="32"/>
        </w:rPr>
        <w:t xml:space="preserve">　  （三）SC小组活动的任务</w:t>
      </w:r>
    </w:p>
    <w:p w14:paraId="05D116CA" w14:textId="77777777" w:rsidR="008978B0" w:rsidRDefault="00000000">
      <w:pPr>
        <w:pStyle w:val="a3"/>
        <w:ind w:firstLineChars="0" w:firstLine="0"/>
        <w:rPr>
          <w:rFonts w:ascii="仿宋" w:eastAsia="仿宋" w:hAnsi="仿宋" w:cs="仿宋"/>
          <w:sz w:val="32"/>
          <w:szCs w:val="32"/>
        </w:rPr>
      </w:pPr>
      <w:r>
        <w:rPr>
          <w:rFonts w:ascii="仿宋" w:eastAsia="仿宋" w:hAnsi="仿宋" w:cs="仿宋" w:hint="eastAsia"/>
          <w:sz w:val="32"/>
          <w:szCs w:val="32"/>
        </w:rPr>
        <w:t xml:space="preserve">　　二、SC小组的组建</w:t>
      </w:r>
      <w:r>
        <w:rPr>
          <w:rFonts w:ascii="仿宋" w:eastAsia="仿宋" w:hAnsi="仿宋" w:cs="仿宋" w:hint="eastAsia"/>
          <w:sz w:val="32"/>
          <w:szCs w:val="32"/>
        </w:rPr>
        <w:tab/>
      </w:r>
    </w:p>
    <w:p w14:paraId="4163ED91" w14:textId="77777777" w:rsidR="008978B0" w:rsidRDefault="00000000">
      <w:pPr>
        <w:pStyle w:val="a3"/>
        <w:ind w:firstLineChars="0" w:firstLine="0"/>
        <w:rPr>
          <w:rFonts w:ascii="仿宋" w:eastAsia="仿宋" w:hAnsi="仿宋" w:cs="仿宋"/>
          <w:sz w:val="32"/>
          <w:szCs w:val="32"/>
        </w:rPr>
      </w:pPr>
      <w:r>
        <w:rPr>
          <w:rFonts w:ascii="仿宋" w:eastAsia="仿宋" w:hAnsi="仿宋" w:cs="仿宋" w:hint="eastAsia"/>
          <w:sz w:val="32"/>
          <w:szCs w:val="32"/>
        </w:rPr>
        <w:t xml:space="preserve">　  （一）组建原则</w:t>
      </w:r>
      <w:r>
        <w:rPr>
          <w:rFonts w:ascii="仿宋" w:eastAsia="仿宋" w:hAnsi="仿宋" w:cs="仿宋" w:hint="eastAsia"/>
          <w:sz w:val="32"/>
          <w:szCs w:val="32"/>
        </w:rPr>
        <w:tab/>
      </w:r>
    </w:p>
    <w:p w14:paraId="319DB7A2" w14:textId="77777777" w:rsidR="008978B0" w:rsidRDefault="00000000">
      <w:pPr>
        <w:pStyle w:val="a3"/>
        <w:ind w:firstLineChars="0" w:firstLine="0"/>
        <w:rPr>
          <w:rFonts w:ascii="仿宋" w:eastAsia="仿宋" w:hAnsi="仿宋" w:cs="仿宋"/>
          <w:sz w:val="32"/>
          <w:szCs w:val="32"/>
        </w:rPr>
      </w:pPr>
      <w:r>
        <w:rPr>
          <w:rFonts w:ascii="仿宋" w:eastAsia="仿宋" w:hAnsi="仿宋" w:cs="仿宋" w:hint="eastAsia"/>
          <w:sz w:val="32"/>
          <w:szCs w:val="32"/>
        </w:rPr>
        <w:t xml:space="preserve">　  （二）成员组成</w:t>
      </w:r>
      <w:r>
        <w:rPr>
          <w:rFonts w:ascii="仿宋" w:eastAsia="仿宋" w:hAnsi="仿宋" w:cs="仿宋" w:hint="eastAsia"/>
          <w:sz w:val="32"/>
          <w:szCs w:val="32"/>
        </w:rPr>
        <w:tab/>
      </w:r>
    </w:p>
    <w:p w14:paraId="0A9A812B" w14:textId="77777777" w:rsidR="008978B0" w:rsidRDefault="00000000">
      <w:pPr>
        <w:pStyle w:val="a3"/>
        <w:ind w:firstLineChars="0" w:firstLine="0"/>
        <w:rPr>
          <w:rFonts w:ascii="仿宋" w:eastAsia="仿宋" w:hAnsi="仿宋" w:cs="仿宋"/>
          <w:sz w:val="32"/>
          <w:szCs w:val="32"/>
        </w:rPr>
      </w:pPr>
      <w:r>
        <w:rPr>
          <w:rFonts w:ascii="仿宋" w:eastAsia="仿宋" w:hAnsi="仿宋" w:cs="仿宋" w:hint="eastAsia"/>
          <w:sz w:val="32"/>
          <w:szCs w:val="32"/>
        </w:rPr>
        <w:t xml:space="preserve">　  （三）小组类型</w:t>
      </w:r>
    </w:p>
    <w:p w14:paraId="645A14C1" w14:textId="77777777" w:rsidR="008978B0" w:rsidRDefault="00000000">
      <w:pPr>
        <w:pStyle w:val="a3"/>
        <w:ind w:firstLine="640"/>
        <w:rPr>
          <w:rFonts w:ascii="仿宋" w:eastAsia="仿宋" w:hAnsi="仿宋" w:cs="仿宋"/>
          <w:sz w:val="32"/>
          <w:szCs w:val="32"/>
        </w:rPr>
      </w:pPr>
      <w:r>
        <w:rPr>
          <w:rFonts w:ascii="仿宋" w:eastAsia="仿宋" w:hAnsi="仿宋" w:cs="仿宋" w:hint="eastAsia"/>
          <w:sz w:val="32"/>
          <w:szCs w:val="32"/>
        </w:rPr>
        <w:t>（四）注册登记</w:t>
      </w:r>
      <w:r>
        <w:rPr>
          <w:rFonts w:ascii="仿宋" w:eastAsia="仿宋" w:hAnsi="仿宋" w:cs="仿宋" w:hint="eastAsia"/>
          <w:sz w:val="32"/>
          <w:szCs w:val="32"/>
        </w:rPr>
        <w:tab/>
      </w:r>
    </w:p>
    <w:p w14:paraId="6EDB0A8D" w14:textId="77777777" w:rsidR="008978B0" w:rsidRDefault="00000000">
      <w:pPr>
        <w:pStyle w:val="a3"/>
        <w:ind w:firstLine="640"/>
        <w:rPr>
          <w:rFonts w:ascii="仿宋" w:eastAsia="仿宋" w:hAnsi="仿宋" w:cs="仿宋"/>
          <w:sz w:val="32"/>
          <w:szCs w:val="32"/>
        </w:rPr>
      </w:pPr>
      <w:r>
        <w:rPr>
          <w:rFonts w:ascii="仿宋" w:eastAsia="仿宋" w:hAnsi="仿宋" w:cs="仿宋" w:hint="eastAsia"/>
          <w:sz w:val="32"/>
          <w:szCs w:val="32"/>
        </w:rPr>
        <w:t>三、SC小组活动开展及注意事项</w:t>
      </w:r>
    </w:p>
    <w:p w14:paraId="6430A647" w14:textId="77777777" w:rsidR="008978B0" w:rsidRDefault="00000000">
      <w:pPr>
        <w:pStyle w:val="a3"/>
        <w:ind w:firstLine="640"/>
        <w:rPr>
          <w:rFonts w:ascii="仿宋" w:eastAsia="仿宋" w:hAnsi="仿宋" w:cs="仿宋"/>
          <w:sz w:val="32"/>
          <w:szCs w:val="32"/>
        </w:rPr>
      </w:pPr>
      <w:r>
        <w:rPr>
          <w:rFonts w:ascii="仿宋" w:eastAsia="仿宋" w:hAnsi="仿宋" w:cs="仿宋" w:hint="eastAsia"/>
          <w:sz w:val="32"/>
          <w:szCs w:val="32"/>
        </w:rPr>
        <w:t>（一）活动步骤</w:t>
      </w:r>
    </w:p>
    <w:p w14:paraId="3967D0BA" w14:textId="77777777" w:rsidR="008978B0" w:rsidRDefault="00000000">
      <w:pPr>
        <w:pStyle w:val="a3"/>
        <w:ind w:firstLine="640"/>
        <w:rPr>
          <w:rFonts w:ascii="仿宋" w:eastAsia="仿宋" w:hAnsi="仿宋" w:cs="仿宋"/>
          <w:sz w:val="32"/>
          <w:szCs w:val="32"/>
        </w:rPr>
      </w:pPr>
      <w:r>
        <w:rPr>
          <w:rFonts w:ascii="仿宋" w:eastAsia="仿宋" w:hAnsi="仿宋" w:cs="仿宋" w:hint="eastAsia"/>
          <w:sz w:val="32"/>
          <w:szCs w:val="32"/>
        </w:rPr>
        <w:t>（二）注意事项</w:t>
      </w:r>
      <w:r>
        <w:rPr>
          <w:rFonts w:ascii="仿宋" w:eastAsia="仿宋" w:hAnsi="仿宋" w:cs="仿宋" w:hint="eastAsia"/>
          <w:sz w:val="32"/>
          <w:szCs w:val="32"/>
        </w:rPr>
        <w:tab/>
      </w:r>
    </w:p>
    <w:p w14:paraId="5EBF4EBA" w14:textId="77777777" w:rsidR="008978B0" w:rsidRDefault="00000000">
      <w:pPr>
        <w:pStyle w:val="a3"/>
        <w:ind w:firstLine="640"/>
        <w:rPr>
          <w:rFonts w:ascii="仿宋" w:eastAsia="仿宋" w:hAnsi="仿宋" w:cs="仿宋"/>
          <w:sz w:val="32"/>
          <w:szCs w:val="32"/>
        </w:rPr>
      </w:pPr>
      <w:r>
        <w:rPr>
          <w:rFonts w:ascii="仿宋" w:eastAsia="仿宋" w:hAnsi="仿宋" w:cs="仿宋" w:hint="eastAsia"/>
          <w:sz w:val="32"/>
          <w:szCs w:val="32"/>
        </w:rPr>
        <w:t>四、SC小组活动的管理</w:t>
      </w:r>
      <w:r>
        <w:rPr>
          <w:rFonts w:ascii="仿宋" w:eastAsia="仿宋" w:hAnsi="仿宋" w:cs="仿宋" w:hint="eastAsia"/>
          <w:sz w:val="32"/>
          <w:szCs w:val="32"/>
        </w:rPr>
        <w:tab/>
      </w:r>
    </w:p>
    <w:p w14:paraId="6C3C29A2" w14:textId="77777777" w:rsidR="008978B0" w:rsidRDefault="00000000">
      <w:pPr>
        <w:pStyle w:val="a3"/>
        <w:ind w:firstLine="640"/>
        <w:rPr>
          <w:rFonts w:ascii="仿宋" w:eastAsia="仿宋" w:hAnsi="仿宋" w:cs="仿宋"/>
          <w:sz w:val="32"/>
          <w:szCs w:val="32"/>
        </w:rPr>
      </w:pPr>
      <w:r>
        <w:rPr>
          <w:rFonts w:ascii="仿宋" w:eastAsia="仿宋" w:hAnsi="仿宋" w:cs="仿宋" w:hint="eastAsia"/>
          <w:sz w:val="32"/>
          <w:szCs w:val="32"/>
        </w:rPr>
        <w:t>（一）基础管理</w:t>
      </w:r>
      <w:r>
        <w:rPr>
          <w:rFonts w:ascii="仿宋" w:eastAsia="仿宋" w:hAnsi="仿宋" w:cs="仿宋" w:hint="eastAsia"/>
          <w:sz w:val="32"/>
          <w:szCs w:val="32"/>
        </w:rPr>
        <w:tab/>
      </w:r>
    </w:p>
    <w:p w14:paraId="5B16138D" w14:textId="77777777" w:rsidR="008978B0" w:rsidRDefault="00000000">
      <w:pPr>
        <w:pStyle w:val="a3"/>
        <w:ind w:firstLine="640"/>
        <w:rPr>
          <w:rFonts w:ascii="仿宋" w:eastAsia="仿宋" w:hAnsi="仿宋" w:cs="仿宋"/>
          <w:sz w:val="32"/>
          <w:szCs w:val="32"/>
        </w:rPr>
      </w:pPr>
      <w:r>
        <w:rPr>
          <w:rFonts w:ascii="仿宋" w:eastAsia="仿宋" w:hAnsi="仿宋" w:cs="仿宋" w:hint="eastAsia"/>
          <w:sz w:val="32"/>
          <w:szCs w:val="32"/>
        </w:rPr>
        <w:t>（二）过程管理</w:t>
      </w:r>
      <w:r>
        <w:rPr>
          <w:rFonts w:ascii="仿宋" w:eastAsia="仿宋" w:hAnsi="仿宋" w:cs="仿宋" w:hint="eastAsia"/>
          <w:sz w:val="32"/>
          <w:szCs w:val="32"/>
        </w:rPr>
        <w:tab/>
      </w:r>
    </w:p>
    <w:p w14:paraId="78F8F10B" w14:textId="77777777" w:rsidR="008978B0" w:rsidRDefault="00000000">
      <w:pPr>
        <w:pStyle w:val="a3"/>
        <w:ind w:firstLine="640"/>
        <w:rPr>
          <w:rFonts w:ascii="仿宋" w:eastAsia="仿宋" w:hAnsi="仿宋" w:cs="仿宋"/>
          <w:sz w:val="32"/>
          <w:szCs w:val="32"/>
        </w:rPr>
      </w:pPr>
      <w:r>
        <w:rPr>
          <w:rFonts w:ascii="仿宋" w:eastAsia="仿宋" w:hAnsi="仿宋" w:cs="仿宋" w:hint="eastAsia"/>
          <w:sz w:val="32"/>
          <w:szCs w:val="32"/>
        </w:rPr>
        <w:t>（三）成果管理</w:t>
      </w:r>
      <w:r>
        <w:rPr>
          <w:rFonts w:ascii="仿宋" w:eastAsia="仿宋" w:hAnsi="仿宋" w:cs="仿宋" w:hint="eastAsia"/>
          <w:sz w:val="32"/>
          <w:szCs w:val="32"/>
        </w:rPr>
        <w:tab/>
      </w:r>
    </w:p>
    <w:p w14:paraId="014437A0" w14:textId="77777777" w:rsidR="008978B0" w:rsidRDefault="00000000">
      <w:pPr>
        <w:pStyle w:val="a3"/>
        <w:ind w:firstLine="640"/>
        <w:rPr>
          <w:rFonts w:ascii="仿宋" w:eastAsia="仿宋" w:hAnsi="仿宋" w:cs="仿宋"/>
          <w:sz w:val="32"/>
          <w:szCs w:val="32"/>
        </w:rPr>
      </w:pPr>
      <w:r>
        <w:rPr>
          <w:rFonts w:ascii="仿宋" w:eastAsia="仿宋" w:hAnsi="仿宋" w:cs="仿宋" w:hint="eastAsia"/>
          <w:sz w:val="32"/>
          <w:szCs w:val="32"/>
        </w:rPr>
        <w:t>五、SC小组的活动评价与奖励</w:t>
      </w:r>
      <w:r>
        <w:rPr>
          <w:rFonts w:ascii="仿宋" w:eastAsia="仿宋" w:hAnsi="仿宋" w:cs="仿宋" w:hint="eastAsia"/>
          <w:sz w:val="32"/>
          <w:szCs w:val="32"/>
        </w:rPr>
        <w:tab/>
      </w:r>
    </w:p>
    <w:p w14:paraId="311695B8" w14:textId="77777777" w:rsidR="008978B0" w:rsidRDefault="00000000">
      <w:pPr>
        <w:pStyle w:val="a3"/>
        <w:ind w:firstLineChars="0" w:firstLine="0"/>
        <w:rPr>
          <w:rFonts w:ascii="仿宋" w:eastAsia="仿宋" w:hAnsi="仿宋" w:cs="仿宋"/>
          <w:sz w:val="32"/>
          <w:szCs w:val="32"/>
        </w:rPr>
      </w:pPr>
      <w:r>
        <w:rPr>
          <w:rFonts w:ascii="仿宋" w:eastAsia="仿宋" w:hAnsi="仿宋" w:cs="仿宋" w:hint="eastAsia"/>
          <w:sz w:val="32"/>
          <w:szCs w:val="32"/>
        </w:rPr>
        <w:t xml:space="preserve">　  （一）活动评价</w:t>
      </w:r>
      <w:r>
        <w:rPr>
          <w:rFonts w:ascii="仿宋" w:eastAsia="仿宋" w:hAnsi="仿宋" w:cs="仿宋" w:hint="eastAsia"/>
          <w:sz w:val="32"/>
          <w:szCs w:val="32"/>
        </w:rPr>
        <w:tab/>
      </w:r>
    </w:p>
    <w:p w14:paraId="4A7A8E35" w14:textId="77777777" w:rsidR="008978B0" w:rsidRDefault="00000000">
      <w:pPr>
        <w:pStyle w:val="a3"/>
        <w:ind w:firstLineChars="0" w:firstLine="0"/>
        <w:rPr>
          <w:rFonts w:ascii="仿宋" w:eastAsia="仿宋" w:hAnsi="仿宋" w:cs="仿宋"/>
          <w:sz w:val="32"/>
          <w:szCs w:val="32"/>
        </w:rPr>
      </w:pPr>
      <w:r>
        <w:rPr>
          <w:rFonts w:ascii="仿宋" w:eastAsia="仿宋" w:hAnsi="仿宋" w:cs="仿宋" w:hint="eastAsia"/>
          <w:sz w:val="32"/>
          <w:szCs w:val="32"/>
        </w:rPr>
        <w:t xml:space="preserve">　  （二）成果评价</w:t>
      </w:r>
    </w:p>
    <w:p w14:paraId="5AAE6ED7" w14:textId="77777777" w:rsidR="008978B0" w:rsidRDefault="00000000">
      <w:pPr>
        <w:pStyle w:val="a3"/>
        <w:ind w:firstLine="640"/>
        <w:rPr>
          <w:rFonts w:ascii="仿宋" w:eastAsia="仿宋" w:hAnsi="仿宋" w:cs="仿宋"/>
          <w:sz w:val="32"/>
          <w:szCs w:val="32"/>
        </w:rPr>
      </w:pPr>
      <w:r>
        <w:rPr>
          <w:rFonts w:ascii="仿宋" w:eastAsia="仿宋" w:hAnsi="仿宋" w:cs="仿宋" w:hint="eastAsia"/>
          <w:sz w:val="32"/>
          <w:szCs w:val="32"/>
        </w:rPr>
        <w:t>（三）奖励</w:t>
      </w:r>
      <w:r>
        <w:rPr>
          <w:rFonts w:ascii="仿宋" w:eastAsia="仿宋" w:hAnsi="仿宋" w:cs="仿宋" w:hint="eastAsia"/>
          <w:sz w:val="32"/>
          <w:szCs w:val="32"/>
        </w:rPr>
        <w:tab/>
      </w:r>
    </w:p>
    <w:p w14:paraId="70DF1FB2" w14:textId="77777777" w:rsidR="008978B0" w:rsidRDefault="008978B0">
      <w:pPr>
        <w:pStyle w:val="a3"/>
        <w:ind w:firstLineChars="0" w:firstLine="0"/>
        <w:rPr>
          <w:rFonts w:ascii="宋体" w:eastAsia="宋体" w:hAnsi="宋体" w:cs="宋体"/>
          <w:sz w:val="44"/>
          <w:szCs w:val="44"/>
        </w:rPr>
      </w:pPr>
    </w:p>
    <w:p w14:paraId="3ACFD797" w14:textId="77777777" w:rsidR="008978B0" w:rsidRDefault="00000000">
      <w:pPr>
        <w:pStyle w:val="a3"/>
        <w:ind w:firstLineChars="0" w:firstLine="0"/>
        <w:jc w:val="center"/>
        <w:rPr>
          <w:rFonts w:ascii="宋体" w:eastAsia="宋体" w:hAnsi="宋体" w:cs="宋体"/>
          <w:sz w:val="44"/>
          <w:szCs w:val="44"/>
        </w:rPr>
      </w:pPr>
      <w:r>
        <w:rPr>
          <w:rFonts w:ascii="宋体" w:eastAsia="宋体" w:hAnsi="宋体" w:cs="宋体" w:hint="eastAsia"/>
          <w:sz w:val="44"/>
          <w:szCs w:val="44"/>
        </w:rPr>
        <w:t>山东省</w:t>
      </w:r>
      <w:r>
        <w:rPr>
          <w:rFonts w:ascii="宋体" w:hAnsi="宋体" w:cs="宋体" w:hint="eastAsia"/>
          <w:sz w:val="44"/>
          <w:szCs w:val="44"/>
        </w:rPr>
        <w:t>建设工程安全</w:t>
      </w:r>
      <w:r>
        <w:rPr>
          <w:rFonts w:ascii="宋体" w:eastAsia="宋体" w:hAnsi="宋体" w:cs="宋体" w:hint="eastAsia"/>
          <w:sz w:val="44"/>
          <w:szCs w:val="44"/>
        </w:rPr>
        <w:t>管理小组（SC小组）</w:t>
      </w:r>
    </w:p>
    <w:p w14:paraId="528E934C" w14:textId="77777777" w:rsidR="008978B0" w:rsidRDefault="00000000">
      <w:pPr>
        <w:pStyle w:val="a3"/>
        <w:ind w:firstLineChars="0" w:firstLine="0"/>
        <w:jc w:val="center"/>
        <w:rPr>
          <w:rFonts w:ascii="仿宋" w:eastAsia="仿宋" w:hAnsi="仿宋" w:cs="仿宋"/>
          <w:sz w:val="32"/>
          <w:szCs w:val="32"/>
        </w:rPr>
      </w:pPr>
      <w:r>
        <w:rPr>
          <w:rFonts w:ascii="宋体" w:hAnsi="宋体" w:cs="宋体" w:hint="eastAsia"/>
          <w:sz w:val="44"/>
          <w:szCs w:val="44"/>
        </w:rPr>
        <w:t>成果竞赛</w:t>
      </w:r>
      <w:r>
        <w:rPr>
          <w:rFonts w:ascii="宋体" w:eastAsia="宋体" w:hAnsi="宋体" w:cs="宋体" w:hint="eastAsia"/>
          <w:sz w:val="44"/>
          <w:szCs w:val="44"/>
        </w:rPr>
        <w:t>指南</w:t>
      </w:r>
    </w:p>
    <w:p w14:paraId="42B5A379" w14:textId="77777777" w:rsidR="008978B0" w:rsidRDefault="008978B0">
      <w:pPr>
        <w:pStyle w:val="a3"/>
        <w:ind w:firstLineChars="0" w:firstLine="0"/>
        <w:rPr>
          <w:rFonts w:ascii="宋体" w:eastAsia="宋体" w:hAnsi="宋体" w:cs="宋体"/>
          <w:sz w:val="44"/>
          <w:szCs w:val="44"/>
        </w:rPr>
      </w:pPr>
    </w:p>
    <w:p w14:paraId="4D4D4321" w14:textId="77777777" w:rsidR="008978B0" w:rsidRDefault="00000000">
      <w:pPr>
        <w:pStyle w:val="a3"/>
        <w:ind w:firstLine="640"/>
        <w:rPr>
          <w:rFonts w:ascii="仿宋" w:eastAsia="仿宋" w:hAnsi="仿宋" w:cs="仿宋"/>
          <w:sz w:val="32"/>
          <w:szCs w:val="32"/>
        </w:rPr>
      </w:pPr>
      <w:r>
        <w:rPr>
          <w:rFonts w:ascii="仿宋" w:eastAsia="仿宋" w:hAnsi="仿宋" w:cs="仿宋" w:hint="eastAsia"/>
          <w:sz w:val="32"/>
          <w:szCs w:val="32"/>
        </w:rPr>
        <w:t>一、SC小组概念。</w:t>
      </w:r>
    </w:p>
    <w:p w14:paraId="28153197" w14:textId="77777777" w:rsidR="008978B0" w:rsidRDefault="00000000">
      <w:pPr>
        <w:pStyle w:val="a3"/>
        <w:ind w:firstLineChars="0" w:firstLine="0"/>
        <w:rPr>
          <w:rFonts w:ascii="仿宋" w:eastAsia="仿宋" w:hAnsi="仿宋" w:cs="仿宋"/>
          <w:sz w:val="32"/>
          <w:szCs w:val="32"/>
        </w:rPr>
      </w:pPr>
      <w:r>
        <w:rPr>
          <w:rFonts w:ascii="仿宋" w:eastAsia="仿宋" w:hAnsi="仿宋" w:cs="仿宋" w:hint="eastAsia"/>
          <w:sz w:val="32"/>
          <w:szCs w:val="32"/>
        </w:rPr>
        <w:t xml:space="preserve">　　㈠</w:t>
      </w:r>
      <w:r>
        <w:rPr>
          <w:rFonts w:ascii="仿宋" w:eastAsia="仿宋" w:hAnsi="仿宋" w:cs="仿宋" w:hint="eastAsia"/>
          <w:sz w:val="32"/>
          <w:szCs w:val="32"/>
        </w:rPr>
        <w:tab/>
        <w:t>SC小组活动定义</w:t>
      </w:r>
    </w:p>
    <w:p w14:paraId="501C3736" w14:textId="77777777" w:rsidR="008978B0" w:rsidRDefault="00000000">
      <w:pPr>
        <w:pStyle w:val="a3"/>
        <w:ind w:firstLineChars="0" w:firstLine="640"/>
        <w:rPr>
          <w:rFonts w:ascii="仿宋" w:eastAsia="仿宋" w:hAnsi="仿宋" w:cs="仿宋"/>
          <w:sz w:val="32"/>
          <w:szCs w:val="32"/>
        </w:rPr>
      </w:pPr>
      <w:r>
        <w:rPr>
          <w:rFonts w:ascii="仿宋" w:eastAsia="仿宋" w:hAnsi="仿宋" w:cs="仿宋" w:hint="eastAsia"/>
          <w:sz w:val="30"/>
          <w:szCs w:val="30"/>
        </w:rPr>
        <w:t>SC小组是安全管理小组（Safety Control Circle）的简称。</w:t>
      </w:r>
      <w:r>
        <w:rPr>
          <w:rFonts w:ascii="仿宋" w:eastAsia="仿宋" w:hAnsi="仿宋" w:cs="仿宋" w:hint="eastAsia"/>
          <w:sz w:val="32"/>
          <w:szCs w:val="32"/>
        </w:rPr>
        <w:t xml:space="preserve">SC小组活动是指工程建设领域的从业人员，围绕企业的安全理念、安全管理制度建设存在的不足和施工现场存在的安全隐患，组成小组或团队，采用分工协作、集思广益的方式，运用安全管理理论、技术和方法，开展制度建设、现场改善、问题解决、课题攻关和安全生产技术革新等活动，以提高项目的安全管理水平、降低事故率、减少生产安全事故。　　       </w:t>
      </w:r>
    </w:p>
    <w:p w14:paraId="657EE5C9" w14:textId="77777777" w:rsidR="008978B0" w:rsidRDefault="00000000">
      <w:pPr>
        <w:pStyle w:val="a3"/>
        <w:ind w:firstLineChars="0" w:firstLine="640"/>
        <w:rPr>
          <w:rFonts w:ascii="仿宋" w:eastAsia="仿宋" w:hAnsi="仿宋" w:cs="仿宋"/>
          <w:sz w:val="32"/>
          <w:szCs w:val="32"/>
        </w:rPr>
      </w:pPr>
      <w:r>
        <w:rPr>
          <w:rFonts w:ascii="仿宋" w:eastAsia="仿宋" w:hAnsi="仿宋" w:cs="仿宋" w:hint="eastAsia"/>
          <w:sz w:val="32"/>
          <w:szCs w:val="32"/>
        </w:rPr>
        <w:t>（二）小组活动性质和特点</w:t>
      </w:r>
    </w:p>
    <w:p w14:paraId="504241AF" w14:textId="77777777" w:rsidR="008978B0" w:rsidRDefault="00000000">
      <w:pPr>
        <w:pStyle w:val="a3"/>
        <w:ind w:firstLineChars="0" w:firstLine="0"/>
        <w:rPr>
          <w:rFonts w:ascii="仿宋" w:eastAsia="仿宋" w:hAnsi="仿宋" w:cs="仿宋"/>
          <w:sz w:val="32"/>
          <w:szCs w:val="32"/>
        </w:rPr>
      </w:pPr>
      <w:r>
        <w:rPr>
          <w:rFonts w:ascii="仿宋" w:eastAsia="仿宋" w:hAnsi="仿宋" w:cs="仿宋" w:hint="eastAsia"/>
          <w:sz w:val="32"/>
          <w:szCs w:val="32"/>
        </w:rPr>
        <w:t xml:space="preserve">　　SC小组活动具有明显的自主性、广泛的群众性、明确的目的性和严密的科学性、广泛的实用性等特点。</w:t>
      </w:r>
    </w:p>
    <w:p w14:paraId="18DEC579" w14:textId="77777777" w:rsidR="008978B0" w:rsidRDefault="00000000">
      <w:pPr>
        <w:pStyle w:val="a3"/>
        <w:ind w:firstLineChars="0" w:firstLine="0"/>
        <w:rPr>
          <w:rFonts w:ascii="仿宋" w:eastAsia="仿宋" w:hAnsi="仿宋" w:cs="仿宋"/>
          <w:sz w:val="32"/>
          <w:szCs w:val="32"/>
        </w:rPr>
      </w:pPr>
      <w:r>
        <w:rPr>
          <w:rFonts w:ascii="仿宋" w:eastAsia="仿宋" w:hAnsi="仿宋" w:cs="仿宋" w:hint="eastAsia"/>
          <w:sz w:val="32"/>
          <w:szCs w:val="32"/>
        </w:rPr>
        <w:t xml:space="preserve">　　1、明显的自主性。SC小组不同于企业基层班组，员工自愿参加，自主管理，自我教育，共同提高，充分发挥小组成员参与安全管理和保证安全行为的积极性、主动性。</w:t>
      </w:r>
    </w:p>
    <w:p w14:paraId="354A5FD7" w14:textId="77777777" w:rsidR="008978B0" w:rsidRDefault="00000000">
      <w:pPr>
        <w:pStyle w:val="a3"/>
        <w:ind w:firstLineChars="0" w:firstLine="0"/>
        <w:rPr>
          <w:rFonts w:ascii="仿宋" w:eastAsia="仿宋" w:hAnsi="仿宋" w:cs="仿宋"/>
          <w:sz w:val="32"/>
          <w:szCs w:val="32"/>
        </w:rPr>
      </w:pPr>
      <w:r>
        <w:rPr>
          <w:rFonts w:ascii="仿宋" w:eastAsia="仿宋" w:hAnsi="仿宋" w:cs="仿宋" w:hint="eastAsia"/>
          <w:sz w:val="32"/>
          <w:szCs w:val="32"/>
        </w:rPr>
        <w:t xml:space="preserve">　　2、广泛的群众性。SC小组是发动和吸引广大员工尤其是一线员工积极参与安全管理的有效载体，可跨部门、项目、班组，以一线作业人员为主体同时可包括领导人员、技术人员、管理人员参加。</w:t>
      </w:r>
    </w:p>
    <w:p w14:paraId="014B8D62" w14:textId="77777777" w:rsidR="008978B0" w:rsidRDefault="00000000">
      <w:pPr>
        <w:pStyle w:val="a3"/>
        <w:ind w:firstLineChars="0" w:firstLine="0"/>
        <w:rPr>
          <w:rFonts w:ascii="仿宋" w:eastAsia="仿宋" w:hAnsi="仿宋" w:cs="仿宋"/>
          <w:sz w:val="32"/>
          <w:szCs w:val="32"/>
        </w:rPr>
      </w:pPr>
      <w:r>
        <w:rPr>
          <w:rFonts w:ascii="仿宋" w:eastAsia="仿宋" w:hAnsi="仿宋" w:cs="仿宋" w:hint="eastAsia"/>
          <w:sz w:val="32"/>
          <w:szCs w:val="32"/>
        </w:rPr>
        <w:lastRenderedPageBreak/>
        <w:t xml:space="preserve">　　3、明确的目的性。SC小组活动，重要目的是运用安全管理知识和安全生产技术，解决安全生产过程中存在的问题并使之持续改进。</w:t>
      </w:r>
    </w:p>
    <w:p w14:paraId="4A7B86A6" w14:textId="77777777" w:rsidR="008978B0" w:rsidRDefault="00000000">
      <w:pPr>
        <w:pStyle w:val="a3"/>
        <w:ind w:firstLineChars="0" w:firstLine="645"/>
        <w:rPr>
          <w:rFonts w:ascii="仿宋" w:eastAsia="仿宋" w:hAnsi="仿宋" w:cs="仿宋"/>
          <w:sz w:val="32"/>
          <w:szCs w:val="32"/>
        </w:rPr>
      </w:pPr>
      <w:r>
        <w:rPr>
          <w:rFonts w:ascii="仿宋" w:eastAsia="仿宋" w:hAnsi="仿宋" w:cs="仿宋" w:hint="eastAsia"/>
          <w:sz w:val="32"/>
          <w:szCs w:val="32"/>
        </w:rPr>
        <w:t>4、严密的科学性。SC小组活动遵循科学的工作程序，用科学的技术和方法步步深入地分析问题，解决问题。</w:t>
      </w:r>
    </w:p>
    <w:p w14:paraId="7FE961EC" w14:textId="77777777" w:rsidR="008978B0" w:rsidRDefault="00000000">
      <w:pPr>
        <w:pStyle w:val="a3"/>
        <w:ind w:firstLineChars="0" w:firstLine="645"/>
        <w:rPr>
          <w:rFonts w:ascii="仿宋" w:eastAsia="仿宋" w:hAnsi="仿宋" w:cs="仿宋"/>
          <w:sz w:val="32"/>
          <w:szCs w:val="32"/>
        </w:rPr>
      </w:pPr>
      <w:r>
        <w:rPr>
          <w:rFonts w:ascii="仿宋" w:eastAsia="仿宋" w:hAnsi="仿宋" w:cs="仿宋" w:hint="eastAsia"/>
          <w:sz w:val="32"/>
          <w:szCs w:val="32"/>
        </w:rPr>
        <w:t>5、广泛的实用性。SC小组活动与企业的安全文化建设、安全目标管理、项目安全管理、施工现场安全管理、班组建设、技术革新和合理化建议以及推广应用安全生产新技术、新产品、新材料、新工艺等活动相结合，融入到项目管理、施工生产的每一个环节、每道施工工序中，要创新活动形式、丰富活动内容，通过科学严谨的开展活动，解决建筑施工安全生产、日常安全管理中存在的各种问题。</w:t>
      </w:r>
    </w:p>
    <w:p w14:paraId="375E9B50" w14:textId="77777777" w:rsidR="008978B0" w:rsidRDefault="00000000">
      <w:pPr>
        <w:pStyle w:val="a3"/>
        <w:ind w:firstLineChars="0" w:firstLine="0"/>
        <w:rPr>
          <w:rFonts w:ascii="仿宋" w:eastAsia="仿宋" w:hAnsi="仿宋" w:cs="仿宋"/>
          <w:sz w:val="32"/>
          <w:szCs w:val="32"/>
        </w:rPr>
      </w:pPr>
      <w:r>
        <w:rPr>
          <w:rFonts w:ascii="仿宋" w:eastAsia="仿宋" w:hAnsi="仿宋" w:cs="仿宋" w:hint="eastAsia"/>
          <w:sz w:val="32"/>
          <w:szCs w:val="32"/>
        </w:rPr>
        <w:t xml:space="preserve">　　（三）SC小组活动任务</w:t>
      </w:r>
    </w:p>
    <w:p w14:paraId="43791A36" w14:textId="77777777" w:rsidR="008978B0" w:rsidRDefault="00000000">
      <w:pPr>
        <w:pStyle w:val="a3"/>
        <w:ind w:firstLineChars="0" w:firstLine="0"/>
        <w:rPr>
          <w:rFonts w:ascii="仿宋" w:eastAsia="仿宋" w:hAnsi="仿宋" w:cs="仿宋"/>
          <w:sz w:val="32"/>
          <w:szCs w:val="32"/>
        </w:rPr>
      </w:pPr>
      <w:r>
        <w:rPr>
          <w:rFonts w:ascii="仿宋" w:eastAsia="仿宋" w:hAnsi="仿宋" w:cs="仿宋" w:hint="eastAsia"/>
          <w:sz w:val="32"/>
          <w:szCs w:val="32"/>
        </w:rPr>
        <w:t xml:space="preserve">　　1、开展安全教育培训。经常性召开小组会议，集体学习国家安全生产方针、法律、法规和标准，安全管理、安全技术、职业卫生等知识，企业安全生产规章制度及职责，有关事故案例及事故应急管理等。定期组织开展安全生产新理论、新技术、新方法的应用学习和研究讨论。</w:t>
      </w:r>
    </w:p>
    <w:p w14:paraId="17EF74C4" w14:textId="77777777" w:rsidR="008978B0" w:rsidRDefault="00000000">
      <w:pPr>
        <w:pStyle w:val="a3"/>
        <w:ind w:firstLineChars="0" w:firstLine="0"/>
        <w:rPr>
          <w:rFonts w:ascii="仿宋" w:eastAsia="仿宋" w:hAnsi="仿宋" w:cs="仿宋"/>
          <w:sz w:val="32"/>
          <w:szCs w:val="32"/>
        </w:rPr>
      </w:pPr>
      <w:r>
        <w:rPr>
          <w:rFonts w:ascii="仿宋" w:eastAsia="仿宋" w:hAnsi="仿宋" w:cs="仿宋" w:hint="eastAsia"/>
          <w:sz w:val="32"/>
          <w:szCs w:val="32"/>
        </w:rPr>
        <w:t xml:space="preserve">　　2、开展课题攻关。运用安全管理理论、技术和方法，立足"小、实、活、新"，以企业安全管理中的痛点、难点、堵点问题、施工现场常见安全隐患、重大危险源管控和重大事故隐患排查治理过程中存在的问题为课题研究内容，进行课题攻关。</w:t>
      </w:r>
    </w:p>
    <w:p w14:paraId="585F534D" w14:textId="77777777" w:rsidR="008978B0" w:rsidRDefault="00000000">
      <w:pPr>
        <w:pStyle w:val="a3"/>
        <w:ind w:firstLineChars="0" w:firstLine="0"/>
        <w:rPr>
          <w:rFonts w:ascii="仿宋" w:eastAsia="仿宋" w:hAnsi="仿宋" w:cs="仿宋"/>
          <w:sz w:val="32"/>
          <w:szCs w:val="32"/>
        </w:rPr>
      </w:pPr>
      <w:r>
        <w:rPr>
          <w:rFonts w:ascii="仿宋" w:eastAsia="仿宋" w:hAnsi="仿宋" w:cs="仿宋" w:hint="eastAsia"/>
          <w:sz w:val="32"/>
          <w:szCs w:val="32"/>
        </w:rPr>
        <w:lastRenderedPageBreak/>
        <w:t xml:space="preserve">　　3、开展安全生产科技创新。把预防事故作为主攻方向，开展重大安全风险事故预防理论研究、对事故防治切实有效的先进适用技术、工艺、装备、材料研发。</w:t>
      </w:r>
    </w:p>
    <w:p w14:paraId="5C0B917B" w14:textId="77777777" w:rsidR="008978B0" w:rsidRDefault="00000000">
      <w:pPr>
        <w:pStyle w:val="a3"/>
        <w:ind w:firstLineChars="0" w:firstLine="0"/>
        <w:rPr>
          <w:rFonts w:ascii="仿宋" w:eastAsia="仿宋" w:hAnsi="仿宋" w:cs="仿宋"/>
          <w:sz w:val="32"/>
          <w:szCs w:val="32"/>
        </w:rPr>
      </w:pPr>
      <w:r>
        <w:rPr>
          <w:rFonts w:ascii="仿宋" w:eastAsia="仿宋" w:hAnsi="仿宋" w:cs="仿宋" w:hint="eastAsia"/>
          <w:sz w:val="32"/>
          <w:szCs w:val="32"/>
        </w:rPr>
        <w:t xml:space="preserve">　　4、开展活动成果总结、评价、交流、推广。把通过开展课题攻关以及科技创新工作取得的有形和无形成果编写成果报告，以是否有效控制和化解各类安全生产风险、是否降低事故发生概率、是否提高安全生产绩效作为评判成果实效的标准和要求。做好活动成果交流、推广、应用以及转化工作。</w:t>
      </w:r>
    </w:p>
    <w:p w14:paraId="42D8F3B9" w14:textId="77777777" w:rsidR="008978B0" w:rsidRDefault="00000000">
      <w:pPr>
        <w:pStyle w:val="a3"/>
        <w:ind w:firstLineChars="0" w:firstLine="0"/>
        <w:rPr>
          <w:rFonts w:ascii="仿宋" w:eastAsia="仿宋" w:hAnsi="仿宋" w:cs="仿宋"/>
          <w:sz w:val="32"/>
          <w:szCs w:val="32"/>
        </w:rPr>
      </w:pPr>
      <w:r>
        <w:rPr>
          <w:rFonts w:ascii="仿宋" w:eastAsia="仿宋" w:hAnsi="仿宋" w:cs="仿宋" w:hint="eastAsia"/>
          <w:sz w:val="32"/>
          <w:szCs w:val="32"/>
        </w:rPr>
        <w:t xml:space="preserve">　　二、SC小组的组建</w:t>
      </w:r>
    </w:p>
    <w:p w14:paraId="180AEA75" w14:textId="77777777" w:rsidR="008978B0" w:rsidRDefault="00000000">
      <w:pPr>
        <w:pStyle w:val="a3"/>
        <w:ind w:firstLineChars="0" w:firstLine="0"/>
        <w:rPr>
          <w:rFonts w:ascii="仿宋" w:eastAsia="仿宋" w:hAnsi="仿宋" w:cs="仿宋"/>
          <w:sz w:val="32"/>
          <w:szCs w:val="32"/>
        </w:rPr>
      </w:pPr>
      <w:r>
        <w:rPr>
          <w:rFonts w:ascii="仿宋" w:eastAsia="仿宋" w:hAnsi="仿宋" w:cs="仿宋" w:hint="eastAsia"/>
          <w:sz w:val="32"/>
          <w:szCs w:val="32"/>
        </w:rPr>
        <w:t xml:space="preserve">　 （一）组建原则</w:t>
      </w:r>
    </w:p>
    <w:p w14:paraId="75D153B5" w14:textId="77777777" w:rsidR="008978B0" w:rsidRDefault="00000000">
      <w:pPr>
        <w:pStyle w:val="a3"/>
        <w:ind w:firstLineChars="0" w:firstLine="0"/>
        <w:rPr>
          <w:rFonts w:ascii="仿宋" w:eastAsia="仿宋" w:hAnsi="仿宋" w:cs="仿宋"/>
          <w:sz w:val="32"/>
          <w:szCs w:val="32"/>
        </w:rPr>
      </w:pPr>
      <w:r>
        <w:rPr>
          <w:rFonts w:ascii="仿宋" w:eastAsia="仿宋" w:hAnsi="仿宋" w:cs="仿宋" w:hint="eastAsia"/>
          <w:sz w:val="32"/>
          <w:szCs w:val="32"/>
        </w:rPr>
        <w:t xml:space="preserve">　  企业可以根据安全生产方针目标、管理现状、员工素质、技术力量、设备状况等实际情况，采用行政干预、自由组合或两者兼之的方式组建SC小组，小组可以在班组、项目、公司设立，也可以跨部门、跨单位组建。</w:t>
      </w:r>
    </w:p>
    <w:p w14:paraId="7A853259" w14:textId="77777777" w:rsidR="008978B0" w:rsidRDefault="00000000">
      <w:pPr>
        <w:pStyle w:val="a3"/>
        <w:ind w:firstLineChars="0" w:firstLine="0"/>
        <w:rPr>
          <w:rFonts w:ascii="仿宋" w:eastAsia="仿宋" w:hAnsi="仿宋" w:cs="仿宋"/>
          <w:sz w:val="32"/>
          <w:szCs w:val="32"/>
        </w:rPr>
      </w:pPr>
      <w:r>
        <w:rPr>
          <w:rFonts w:ascii="仿宋" w:eastAsia="仿宋" w:hAnsi="仿宋" w:cs="仿宋" w:hint="eastAsia"/>
          <w:sz w:val="32"/>
          <w:szCs w:val="32"/>
        </w:rPr>
        <w:t xml:space="preserve">　 （二）成员组成</w:t>
      </w:r>
    </w:p>
    <w:p w14:paraId="62E97A3D" w14:textId="77777777" w:rsidR="008978B0" w:rsidRDefault="00000000">
      <w:pPr>
        <w:pStyle w:val="a3"/>
        <w:ind w:firstLineChars="0" w:firstLine="0"/>
        <w:rPr>
          <w:rFonts w:ascii="仿宋" w:eastAsia="仿宋" w:hAnsi="仿宋" w:cs="仿宋"/>
          <w:sz w:val="32"/>
          <w:szCs w:val="32"/>
        </w:rPr>
      </w:pPr>
      <w:r>
        <w:rPr>
          <w:rFonts w:ascii="仿宋" w:eastAsia="仿宋" w:hAnsi="仿宋" w:cs="仿宋" w:hint="eastAsia"/>
          <w:sz w:val="32"/>
          <w:szCs w:val="32"/>
        </w:rPr>
        <w:t xml:space="preserve">　  小组由组长和成员构成，通常以组长1人、成员6-8人左右为宜。SC小组组长应由责任心强，有一定安全管理和技术知识并具有一定组织能力的员工担任，不受行政职务影响，负责组织制定活动计划、联络协调、日常管理，可任命，可自荐，可小组成员推荐。</w:t>
      </w:r>
    </w:p>
    <w:p w14:paraId="32036461" w14:textId="77777777" w:rsidR="008978B0" w:rsidRDefault="00000000">
      <w:pPr>
        <w:pStyle w:val="a3"/>
        <w:ind w:firstLineChars="0" w:firstLine="0"/>
        <w:rPr>
          <w:rFonts w:ascii="仿宋" w:eastAsia="仿宋" w:hAnsi="仿宋" w:cs="仿宋"/>
          <w:sz w:val="32"/>
          <w:szCs w:val="32"/>
        </w:rPr>
      </w:pPr>
      <w:r>
        <w:rPr>
          <w:rFonts w:ascii="仿宋" w:eastAsia="仿宋" w:hAnsi="仿宋" w:cs="仿宋" w:hint="eastAsia"/>
          <w:sz w:val="32"/>
          <w:szCs w:val="32"/>
        </w:rPr>
        <w:t xml:space="preserve">　　SC小组成员，可由与活动课题有关或工作岗位相近的人员组成，积极参加活动，按时完成任务，支持组长工作，密切相互配合。</w:t>
      </w:r>
    </w:p>
    <w:p w14:paraId="472EBE7F" w14:textId="77777777" w:rsidR="008978B0" w:rsidRDefault="00000000">
      <w:pPr>
        <w:pStyle w:val="a3"/>
        <w:ind w:firstLineChars="0" w:firstLine="0"/>
        <w:rPr>
          <w:rFonts w:ascii="仿宋" w:eastAsia="仿宋" w:hAnsi="仿宋" w:cs="仿宋"/>
          <w:sz w:val="32"/>
          <w:szCs w:val="32"/>
        </w:rPr>
      </w:pPr>
      <w:r>
        <w:rPr>
          <w:rFonts w:ascii="仿宋" w:eastAsia="仿宋" w:hAnsi="仿宋" w:cs="仿宋" w:hint="eastAsia"/>
          <w:sz w:val="32"/>
          <w:szCs w:val="32"/>
        </w:rPr>
        <w:t xml:space="preserve">　  (三）小组类型</w:t>
      </w:r>
    </w:p>
    <w:p w14:paraId="674EDF22" w14:textId="77777777" w:rsidR="008978B0" w:rsidRDefault="00000000">
      <w:pPr>
        <w:pStyle w:val="a3"/>
        <w:ind w:firstLineChars="0" w:firstLine="0"/>
        <w:rPr>
          <w:rFonts w:ascii="仿宋" w:eastAsia="仿宋" w:hAnsi="仿宋" w:cs="仿宋"/>
          <w:sz w:val="32"/>
          <w:szCs w:val="32"/>
        </w:rPr>
      </w:pPr>
      <w:r>
        <w:rPr>
          <w:rFonts w:ascii="仿宋" w:eastAsia="仿宋" w:hAnsi="仿宋" w:cs="仿宋" w:hint="eastAsia"/>
          <w:sz w:val="32"/>
          <w:szCs w:val="32"/>
        </w:rPr>
        <w:lastRenderedPageBreak/>
        <w:t xml:space="preserve">　　根据SC小组活动参加的成员和选定的课题，可分为：</w:t>
      </w:r>
    </w:p>
    <w:p w14:paraId="57D302C0" w14:textId="77777777" w:rsidR="008978B0" w:rsidRDefault="00000000">
      <w:pPr>
        <w:pStyle w:val="a3"/>
        <w:ind w:firstLineChars="0" w:firstLine="0"/>
        <w:rPr>
          <w:rFonts w:ascii="仿宋" w:eastAsia="仿宋" w:hAnsi="仿宋" w:cs="仿宋"/>
          <w:sz w:val="32"/>
          <w:szCs w:val="32"/>
        </w:rPr>
      </w:pPr>
      <w:r>
        <w:rPr>
          <w:rFonts w:ascii="仿宋" w:eastAsia="仿宋" w:hAnsi="仿宋" w:cs="仿宋" w:hint="eastAsia"/>
          <w:sz w:val="32"/>
          <w:szCs w:val="32"/>
        </w:rPr>
        <w:t xml:space="preserve">    1、管理型SC小组：是以提高安全管理水平和消除安全管理缺陷、企业安全文化建设为活动内容而组建的小组，小组成员以安全生产管理人员、工程技术人员为主。</w:t>
      </w:r>
    </w:p>
    <w:p w14:paraId="551D7310" w14:textId="77777777" w:rsidR="008978B0" w:rsidRDefault="00000000">
      <w:pPr>
        <w:pStyle w:val="a3"/>
        <w:ind w:firstLineChars="0" w:firstLine="0"/>
        <w:rPr>
          <w:rFonts w:ascii="仿宋" w:eastAsia="仿宋" w:hAnsi="仿宋" w:cs="仿宋"/>
          <w:sz w:val="32"/>
          <w:szCs w:val="32"/>
        </w:rPr>
      </w:pPr>
      <w:r>
        <w:rPr>
          <w:rFonts w:ascii="仿宋" w:eastAsia="仿宋" w:hAnsi="仿宋" w:cs="仿宋" w:hint="eastAsia"/>
          <w:sz w:val="32"/>
          <w:szCs w:val="32"/>
        </w:rPr>
        <w:t xml:space="preserve">　　2、现场型SC小组：是以解决项目工地现场存在的安全问题、事故隐患、保障现场安全生产为活动内容而组建的小组，小组成员以安全生产管理人员、工程技术人员、现场作业人员为主。</w:t>
      </w:r>
    </w:p>
    <w:p w14:paraId="65D41B8E" w14:textId="77777777" w:rsidR="008978B0" w:rsidRDefault="00000000">
      <w:pPr>
        <w:pStyle w:val="a3"/>
        <w:ind w:firstLineChars="0" w:firstLine="0"/>
        <w:rPr>
          <w:rFonts w:ascii="仿宋" w:eastAsia="仿宋" w:hAnsi="仿宋" w:cs="仿宋"/>
          <w:sz w:val="32"/>
          <w:szCs w:val="32"/>
        </w:rPr>
      </w:pPr>
      <w:r>
        <w:rPr>
          <w:rFonts w:ascii="仿宋" w:eastAsia="仿宋" w:hAnsi="仿宋" w:cs="仿宋" w:hint="eastAsia"/>
          <w:sz w:val="32"/>
          <w:szCs w:val="32"/>
        </w:rPr>
        <w:t xml:space="preserve">　  3、攻关型SC小组：是以科学研究和技术创新为活动内容而组建的小组。小组成员一般由公司领导、安全生产管理人员、工程技术人员和现场作业人员组成，课题难度大，一般活动周期较长。</w:t>
      </w:r>
    </w:p>
    <w:p w14:paraId="15320243" w14:textId="77777777" w:rsidR="008978B0" w:rsidRDefault="00000000">
      <w:pPr>
        <w:pStyle w:val="a3"/>
        <w:ind w:firstLineChars="0" w:firstLine="0"/>
        <w:rPr>
          <w:rFonts w:ascii="仿宋" w:eastAsia="仿宋" w:hAnsi="仿宋" w:cs="仿宋"/>
          <w:sz w:val="32"/>
          <w:szCs w:val="32"/>
        </w:rPr>
      </w:pPr>
      <w:r>
        <w:rPr>
          <w:rFonts w:ascii="仿宋" w:eastAsia="仿宋" w:hAnsi="仿宋" w:cs="仿宋" w:hint="eastAsia"/>
          <w:sz w:val="32"/>
          <w:szCs w:val="32"/>
        </w:rPr>
        <w:t xml:space="preserve">　 （四）注册登记。</w:t>
      </w:r>
    </w:p>
    <w:p w14:paraId="3A8D787E" w14:textId="77777777" w:rsidR="008978B0" w:rsidRDefault="00000000">
      <w:pPr>
        <w:pStyle w:val="a3"/>
        <w:ind w:firstLineChars="0" w:firstLine="0"/>
        <w:rPr>
          <w:rFonts w:ascii="仿宋" w:eastAsia="仿宋" w:hAnsi="仿宋" w:cs="仿宋"/>
          <w:sz w:val="32"/>
          <w:szCs w:val="32"/>
        </w:rPr>
      </w:pPr>
      <w:r>
        <w:rPr>
          <w:rFonts w:ascii="仿宋" w:eastAsia="仿宋" w:hAnsi="仿宋" w:cs="仿宋" w:hint="eastAsia"/>
          <w:sz w:val="32"/>
          <w:szCs w:val="32"/>
        </w:rPr>
        <w:t xml:space="preserve">　　注册登记是组建SC小组的必要程序，也是企业对小组进行管理的有效方式。SC小组成立后应到企业安全生产管理机构登记，填写“SC小组注册登记表”。</w:t>
      </w:r>
    </w:p>
    <w:p w14:paraId="60543D6F" w14:textId="77777777" w:rsidR="008978B0" w:rsidRDefault="00000000">
      <w:pPr>
        <w:pStyle w:val="a3"/>
        <w:ind w:firstLineChars="0" w:firstLine="0"/>
        <w:rPr>
          <w:rFonts w:ascii="仿宋" w:eastAsia="仿宋" w:hAnsi="仿宋" w:cs="仿宋"/>
          <w:sz w:val="32"/>
          <w:szCs w:val="32"/>
        </w:rPr>
      </w:pPr>
      <w:r>
        <w:rPr>
          <w:rFonts w:ascii="仿宋" w:eastAsia="仿宋" w:hAnsi="仿宋" w:cs="仿宋" w:hint="eastAsia"/>
          <w:sz w:val="32"/>
          <w:szCs w:val="32"/>
        </w:rPr>
        <w:t xml:space="preserve">　　三、SC小组活动开展及注意事项。</w:t>
      </w:r>
    </w:p>
    <w:p w14:paraId="1AC5A5FD" w14:textId="77777777" w:rsidR="008978B0" w:rsidRDefault="00000000">
      <w:pPr>
        <w:pStyle w:val="a3"/>
        <w:ind w:firstLineChars="0" w:firstLine="0"/>
        <w:rPr>
          <w:rFonts w:ascii="仿宋" w:eastAsia="仿宋" w:hAnsi="仿宋" w:cs="仿宋"/>
          <w:sz w:val="32"/>
          <w:szCs w:val="32"/>
        </w:rPr>
      </w:pPr>
      <w:r>
        <w:rPr>
          <w:rFonts w:ascii="仿宋" w:eastAsia="仿宋" w:hAnsi="仿宋" w:cs="仿宋" w:hint="eastAsia"/>
          <w:sz w:val="32"/>
          <w:szCs w:val="32"/>
        </w:rPr>
        <w:t xml:space="preserve">　　（一）活动步骤。</w:t>
      </w:r>
    </w:p>
    <w:p w14:paraId="2B7DAC82" w14:textId="77777777" w:rsidR="008978B0" w:rsidRDefault="00000000">
      <w:pPr>
        <w:pStyle w:val="a3"/>
        <w:ind w:firstLineChars="0" w:firstLine="0"/>
        <w:rPr>
          <w:rFonts w:ascii="仿宋" w:eastAsia="仿宋" w:hAnsi="仿宋" w:cs="仿宋"/>
          <w:sz w:val="32"/>
          <w:szCs w:val="32"/>
        </w:rPr>
      </w:pPr>
      <w:r>
        <w:rPr>
          <w:rFonts w:ascii="仿宋" w:eastAsia="仿宋" w:hAnsi="仿宋" w:cs="仿宋" w:hint="eastAsia"/>
          <w:sz w:val="32"/>
          <w:szCs w:val="32"/>
        </w:rPr>
        <w:t xml:space="preserve">　　SC小组活动要按照PDCA科学的方法步骤：选择课题、调查现状、设定目标、分析原因、制定对策、实施对策、检查效果、巩固措施和下步计划等开展活动。</w:t>
      </w:r>
    </w:p>
    <w:p w14:paraId="0F4FC9A7" w14:textId="77777777" w:rsidR="008978B0" w:rsidRDefault="00000000">
      <w:pPr>
        <w:pStyle w:val="a3"/>
        <w:ind w:firstLineChars="0" w:firstLine="640"/>
        <w:rPr>
          <w:rFonts w:ascii="仿宋" w:eastAsia="仿宋" w:hAnsi="仿宋" w:cs="仿宋"/>
          <w:sz w:val="32"/>
          <w:szCs w:val="32"/>
        </w:rPr>
      </w:pPr>
      <w:r>
        <w:rPr>
          <w:rFonts w:ascii="仿宋" w:eastAsia="仿宋" w:hAnsi="仿宋" w:cs="仿宋" w:hint="eastAsia"/>
          <w:sz w:val="32"/>
          <w:szCs w:val="32"/>
        </w:rPr>
        <w:t>PDCA循环是任何活动、工作应遵循的科学方法，即计划P（Plan，确定活动计划）一执行（Do，实地去做，实现计划中的内容）一检查（Check，总结执行计划的结果，注意效果，找出问题）一处理</w:t>
      </w:r>
      <w:r>
        <w:rPr>
          <w:rFonts w:ascii="仿宋" w:eastAsia="仿宋" w:hAnsi="仿宋" w:cs="仿宋" w:hint="eastAsia"/>
          <w:sz w:val="32"/>
          <w:szCs w:val="32"/>
        </w:rPr>
        <w:lastRenderedPageBreak/>
        <w:t>（Action，对总结检查的结果进行处理，成功的经验加以肯定并适当推广、标准化；失败的教训加以总结，以免重现，未解决的问题放到下一个PDCA循环，是螺旋式的循环过程。</w:t>
      </w:r>
    </w:p>
    <w:p w14:paraId="02F7B7A8" w14:textId="77777777" w:rsidR="008978B0" w:rsidRDefault="00000000">
      <w:pPr>
        <w:pStyle w:val="a3"/>
        <w:ind w:firstLineChars="0" w:firstLine="0"/>
        <w:rPr>
          <w:rFonts w:ascii="仿宋" w:eastAsia="仿宋" w:hAnsi="仿宋" w:cs="仿宋"/>
          <w:b/>
          <w:bCs/>
          <w:sz w:val="30"/>
          <w:szCs w:val="30"/>
        </w:rPr>
      </w:pPr>
      <w:r>
        <w:rPr>
          <w:rFonts w:ascii="仿宋" w:eastAsia="仿宋" w:hAnsi="仿宋" w:cs="仿宋" w:hint="eastAsia"/>
          <w:sz w:val="32"/>
          <w:szCs w:val="32"/>
        </w:rPr>
        <w:t xml:space="preserve">　　　    </w:t>
      </w:r>
      <w:r>
        <w:rPr>
          <w:rFonts w:ascii="仿宋" w:eastAsia="仿宋" w:hAnsi="仿宋" w:cs="仿宋" w:hint="eastAsia"/>
          <w:sz w:val="30"/>
          <w:szCs w:val="30"/>
        </w:rPr>
        <w:t xml:space="preserve"> </w:t>
      </w:r>
      <w:r>
        <w:rPr>
          <w:rFonts w:ascii="仿宋" w:eastAsia="仿宋" w:hAnsi="仿宋" w:cs="仿宋" w:hint="eastAsia"/>
          <w:b/>
          <w:bCs/>
          <w:sz w:val="30"/>
          <w:szCs w:val="30"/>
        </w:rPr>
        <w:t>SC小组活动程序各步骤要点</w:t>
      </w:r>
    </w:p>
    <w:tbl>
      <w:tblPr>
        <w:tblW w:w="9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1118"/>
        <w:gridCol w:w="7997"/>
      </w:tblGrid>
      <w:tr w:rsidR="008978B0" w14:paraId="163D964E" w14:textId="77777777">
        <w:trPr>
          <w:cantSplit/>
          <w:jc w:val="center"/>
        </w:trPr>
        <w:tc>
          <w:tcPr>
            <w:tcW w:w="735" w:type="dxa"/>
            <w:vAlign w:val="center"/>
          </w:tcPr>
          <w:p w14:paraId="744D4D0B" w14:textId="77777777" w:rsidR="008978B0" w:rsidRDefault="00000000">
            <w:pPr>
              <w:spacing w:line="300" w:lineRule="exact"/>
              <w:rPr>
                <w:rFonts w:ascii="仿宋" w:eastAsia="仿宋" w:hAnsi="仿宋" w:cs="仿宋"/>
                <w:b/>
                <w:szCs w:val="21"/>
              </w:rPr>
            </w:pPr>
            <w:r>
              <w:rPr>
                <w:rFonts w:ascii="仿宋" w:eastAsia="仿宋" w:hAnsi="仿宋" w:cs="仿宋" w:hint="eastAsia"/>
                <w:b/>
                <w:szCs w:val="21"/>
              </w:rPr>
              <w:t>序号</w:t>
            </w:r>
          </w:p>
        </w:tc>
        <w:tc>
          <w:tcPr>
            <w:tcW w:w="1118" w:type="dxa"/>
            <w:vAlign w:val="center"/>
          </w:tcPr>
          <w:p w14:paraId="549194DC" w14:textId="77777777" w:rsidR="008978B0" w:rsidRDefault="00000000">
            <w:pPr>
              <w:spacing w:line="300" w:lineRule="exact"/>
              <w:rPr>
                <w:rFonts w:ascii="仿宋" w:eastAsia="仿宋" w:hAnsi="仿宋" w:cs="仿宋"/>
                <w:b/>
                <w:szCs w:val="21"/>
              </w:rPr>
            </w:pPr>
            <w:r>
              <w:rPr>
                <w:rFonts w:ascii="仿宋" w:eastAsia="仿宋" w:hAnsi="仿宋" w:cs="仿宋" w:hint="eastAsia"/>
                <w:b/>
                <w:szCs w:val="21"/>
              </w:rPr>
              <w:t>基本步骤</w:t>
            </w:r>
          </w:p>
        </w:tc>
        <w:tc>
          <w:tcPr>
            <w:tcW w:w="7997" w:type="dxa"/>
            <w:tcBorders>
              <w:right w:val="single" w:sz="4" w:space="0" w:color="333333"/>
            </w:tcBorders>
            <w:vAlign w:val="center"/>
          </w:tcPr>
          <w:p w14:paraId="7008A20C" w14:textId="77777777" w:rsidR="008978B0" w:rsidRDefault="00000000">
            <w:pPr>
              <w:spacing w:line="300" w:lineRule="exact"/>
              <w:jc w:val="center"/>
              <w:rPr>
                <w:rFonts w:ascii="仿宋" w:eastAsia="仿宋" w:hAnsi="仿宋" w:cs="仿宋"/>
                <w:b/>
                <w:szCs w:val="21"/>
              </w:rPr>
            </w:pPr>
            <w:r>
              <w:rPr>
                <w:rFonts w:ascii="仿宋" w:eastAsia="仿宋" w:hAnsi="仿宋" w:cs="仿宋" w:hint="eastAsia"/>
                <w:b/>
                <w:szCs w:val="21"/>
              </w:rPr>
              <w:t>方法 和 要点</w:t>
            </w:r>
          </w:p>
        </w:tc>
      </w:tr>
      <w:tr w:rsidR="008978B0" w14:paraId="2F36C03B" w14:textId="77777777">
        <w:trPr>
          <w:cantSplit/>
          <w:jc w:val="center"/>
        </w:trPr>
        <w:tc>
          <w:tcPr>
            <w:tcW w:w="735" w:type="dxa"/>
            <w:vAlign w:val="center"/>
          </w:tcPr>
          <w:p w14:paraId="53BBF032" w14:textId="77777777" w:rsidR="008978B0" w:rsidRDefault="00000000">
            <w:pPr>
              <w:spacing w:line="300" w:lineRule="exact"/>
              <w:jc w:val="center"/>
              <w:rPr>
                <w:rFonts w:ascii="仿宋" w:eastAsia="仿宋" w:hAnsi="仿宋" w:cs="仿宋"/>
                <w:szCs w:val="21"/>
              </w:rPr>
            </w:pPr>
            <w:r>
              <w:rPr>
                <w:rFonts w:ascii="仿宋" w:eastAsia="仿宋" w:hAnsi="仿宋" w:cs="仿宋" w:hint="eastAsia"/>
                <w:szCs w:val="21"/>
              </w:rPr>
              <w:t>1</w:t>
            </w:r>
          </w:p>
        </w:tc>
        <w:tc>
          <w:tcPr>
            <w:tcW w:w="1118" w:type="dxa"/>
            <w:vAlign w:val="center"/>
          </w:tcPr>
          <w:p w14:paraId="6BFAA167" w14:textId="77777777" w:rsidR="008978B0" w:rsidRDefault="00000000">
            <w:pPr>
              <w:spacing w:line="300" w:lineRule="exact"/>
              <w:jc w:val="center"/>
              <w:rPr>
                <w:rFonts w:ascii="仿宋" w:eastAsia="仿宋" w:hAnsi="仿宋" w:cs="仿宋"/>
                <w:szCs w:val="21"/>
              </w:rPr>
            </w:pPr>
            <w:r>
              <w:rPr>
                <w:rFonts w:ascii="仿宋" w:eastAsia="仿宋" w:hAnsi="仿宋" w:cs="仿宋" w:hint="eastAsia"/>
                <w:szCs w:val="21"/>
              </w:rPr>
              <w:t>选择课题</w:t>
            </w:r>
          </w:p>
        </w:tc>
        <w:tc>
          <w:tcPr>
            <w:tcW w:w="7997" w:type="dxa"/>
            <w:tcBorders>
              <w:right w:val="single" w:sz="4" w:space="0" w:color="333333"/>
            </w:tcBorders>
            <w:vAlign w:val="center"/>
          </w:tcPr>
          <w:p w14:paraId="090ED433" w14:textId="77777777" w:rsidR="008978B0" w:rsidRDefault="00000000">
            <w:pPr>
              <w:pStyle w:val="a7"/>
              <w:widowControl/>
              <w:spacing w:beforeAutospacing="0" w:afterAutospacing="0"/>
              <w:ind w:firstLineChars="200" w:firstLine="420"/>
              <w:rPr>
                <w:rFonts w:ascii="仿宋" w:eastAsia="仿宋" w:hAnsi="仿宋" w:cs="仿宋"/>
                <w:sz w:val="21"/>
                <w:szCs w:val="21"/>
              </w:rPr>
            </w:pPr>
            <w:r>
              <w:rPr>
                <w:rFonts w:ascii="仿宋" w:eastAsia="仿宋" w:hAnsi="仿宋" w:cs="仿宋" w:hint="eastAsia"/>
                <w:sz w:val="21"/>
                <w:szCs w:val="21"/>
              </w:rPr>
              <w:t>SC小组应结合实际，以本单位的安全方针目标为依据，通过经常性的危害辨识，发现现场、管理、技术等存在的安全问题、隐患及薄弱环节，选择活动课题。课题可以是上级指定的，也可以是自己发现和选择的。选题应具体明确有针对性，从实际出发，先易后难，小、实、活、新，避免大而笼统、华而不实。</w:t>
            </w:r>
          </w:p>
          <w:p w14:paraId="18EF4BAC" w14:textId="77777777" w:rsidR="008978B0" w:rsidRDefault="008978B0">
            <w:pPr>
              <w:spacing w:line="300" w:lineRule="exact"/>
              <w:ind w:left="210"/>
              <w:rPr>
                <w:rFonts w:ascii="仿宋" w:eastAsia="仿宋" w:hAnsi="仿宋" w:cs="仿宋"/>
                <w:szCs w:val="21"/>
              </w:rPr>
            </w:pPr>
          </w:p>
        </w:tc>
      </w:tr>
      <w:tr w:rsidR="008978B0" w14:paraId="011DC741" w14:textId="77777777">
        <w:trPr>
          <w:cantSplit/>
          <w:jc w:val="center"/>
        </w:trPr>
        <w:tc>
          <w:tcPr>
            <w:tcW w:w="735" w:type="dxa"/>
            <w:vAlign w:val="center"/>
          </w:tcPr>
          <w:p w14:paraId="62795A7E" w14:textId="77777777" w:rsidR="008978B0" w:rsidRDefault="00000000">
            <w:pPr>
              <w:spacing w:line="300" w:lineRule="exact"/>
              <w:jc w:val="center"/>
              <w:rPr>
                <w:rFonts w:ascii="仿宋" w:eastAsia="仿宋" w:hAnsi="仿宋" w:cs="仿宋"/>
                <w:szCs w:val="21"/>
              </w:rPr>
            </w:pPr>
            <w:r>
              <w:rPr>
                <w:rFonts w:ascii="仿宋" w:eastAsia="仿宋" w:hAnsi="仿宋" w:cs="仿宋" w:hint="eastAsia"/>
                <w:szCs w:val="21"/>
              </w:rPr>
              <w:t>2</w:t>
            </w:r>
          </w:p>
        </w:tc>
        <w:tc>
          <w:tcPr>
            <w:tcW w:w="1118" w:type="dxa"/>
            <w:vAlign w:val="center"/>
          </w:tcPr>
          <w:p w14:paraId="6491836A" w14:textId="77777777" w:rsidR="008978B0" w:rsidRDefault="00000000">
            <w:pPr>
              <w:spacing w:line="300" w:lineRule="exact"/>
              <w:jc w:val="center"/>
              <w:rPr>
                <w:rFonts w:ascii="仿宋" w:eastAsia="仿宋" w:hAnsi="仿宋" w:cs="仿宋"/>
                <w:szCs w:val="21"/>
              </w:rPr>
            </w:pPr>
            <w:r>
              <w:rPr>
                <w:rFonts w:ascii="仿宋" w:eastAsia="仿宋" w:hAnsi="仿宋" w:cs="仿宋" w:hint="eastAsia"/>
                <w:szCs w:val="21"/>
              </w:rPr>
              <w:t>现状调查</w:t>
            </w:r>
          </w:p>
        </w:tc>
        <w:tc>
          <w:tcPr>
            <w:tcW w:w="7997" w:type="dxa"/>
            <w:tcBorders>
              <w:right w:val="single" w:sz="4" w:space="0" w:color="333333"/>
            </w:tcBorders>
            <w:vAlign w:val="center"/>
          </w:tcPr>
          <w:p w14:paraId="3D6B6C13" w14:textId="77777777" w:rsidR="008978B0" w:rsidRDefault="00000000">
            <w:pPr>
              <w:pStyle w:val="a7"/>
              <w:widowControl/>
              <w:spacing w:beforeAutospacing="0" w:afterAutospacing="0"/>
              <w:ind w:firstLineChars="200" w:firstLine="420"/>
              <w:rPr>
                <w:rFonts w:ascii="仿宋" w:eastAsia="仿宋" w:hAnsi="仿宋" w:cs="仿宋"/>
                <w:sz w:val="21"/>
                <w:szCs w:val="21"/>
              </w:rPr>
            </w:pPr>
            <w:r>
              <w:rPr>
                <w:rFonts w:ascii="仿宋" w:eastAsia="仿宋" w:hAnsi="仿宋" w:cs="仿宋" w:hint="eastAsia"/>
                <w:sz w:val="21"/>
                <w:szCs w:val="21"/>
              </w:rPr>
              <w:t>根据选定的课题，通过风险评价，对问题的现状进行调查，掌握第一手资料，找出存在的主要问题和主攻方向，为确定目标奠定基础。调查要客观真实地反映现实状况，不能想像对资料数据分析的方法要科学，防止错误结论。</w:t>
            </w:r>
          </w:p>
          <w:p w14:paraId="5D1DE453" w14:textId="77777777" w:rsidR="008978B0" w:rsidRDefault="00000000">
            <w:pPr>
              <w:spacing w:line="300" w:lineRule="exact"/>
              <w:rPr>
                <w:rFonts w:ascii="仿宋" w:eastAsia="仿宋" w:hAnsi="仿宋" w:cs="仿宋"/>
                <w:szCs w:val="21"/>
              </w:rPr>
            </w:pPr>
            <w:r>
              <w:rPr>
                <w:rFonts w:ascii="仿宋" w:eastAsia="仿宋" w:hAnsi="仿宋" w:cs="仿宋" w:hint="eastAsia"/>
                <w:szCs w:val="21"/>
              </w:rPr>
              <w:t>1、用数据说话：客观、可比、离活动最近时间的数据。</w:t>
            </w:r>
          </w:p>
          <w:p w14:paraId="5ECD32AC" w14:textId="77777777" w:rsidR="008978B0" w:rsidRDefault="00000000">
            <w:pPr>
              <w:spacing w:line="300" w:lineRule="exact"/>
              <w:ind w:left="323" w:hangingChars="154" w:hanging="323"/>
              <w:rPr>
                <w:rFonts w:ascii="仿宋" w:eastAsia="仿宋" w:hAnsi="仿宋" w:cs="仿宋"/>
                <w:szCs w:val="21"/>
              </w:rPr>
            </w:pPr>
            <w:r>
              <w:rPr>
                <w:rFonts w:ascii="仿宋" w:eastAsia="仿宋" w:hAnsi="仿宋" w:cs="仿宋" w:hint="eastAsia"/>
                <w:szCs w:val="21"/>
              </w:rPr>
              <w:t>2、对现状调查取得的数据要整理、分类，进行分层分析，以便找到问题的症结：从不同角度进行分类分析、到现场观察、测量、跟踪掌握问题的实质</w:t>
            </w:r>
          </w:p>
        </w:tc>
      </w:tr>
      <w:tr w:rsidR="008978B0" w14:paraId="02D3B340" w14:textId="77777777">
        <w:trPr>
          <w:cantSplit/>
          <w:jc w:val="center"/>
        </w:trPr>
        <w:tc>
          <w:tcPr>
            <w:tcW w:w="735" w:type="dxa"/>
            <w:vAlign w:val="center"/>
          </w:tcPr>
          <w:p w14:paraId="6E71C920" w14:textId="77777777" w:rsidR="008978B0" w:rsidRDefault="00000000">
            <w:pPr>
              <w:spacing w:line="300" w:lineRule="exact"/>
              <w:jc w:val="center"/>
              <w:rPr>
                <w:rFonts w:ascii="仿宋" w:eastAsia="仿宋" w:hAnsi="仿宋" w:cs="仿宋"/>
                <w:szCs w:val="21"/>
              </w:rPr>
            </w:pPr>
            <w:r>
              <w:rPr>
                <w:rFonts w:ascii="仿宋" w:eastAsia="仿宋" w:hAnsi="仿宋" w:cs="仿宋" w:hint="eastAsia"/>
                <w:szCs w:val="21"/>
              </w:rPr>
              <w:t>3</w:t>
            </w:r>
          </w:p>
        </w:tc>
        <w:tc>
          <w:tcPr>
            <w:tcW w:w="1118" w:type="dxa"/>
            <w:vAlign w:val="center"/>
          </w:tcPr>
          <w:p w14:paraId="1E3DB987" w14:textId="77777777" w:rsidR="008978B0" w:rsidRDefault="00000000">
            <w:pPr>
              <w:spacing w:line="300" w:lineRule="exact"/>
              <w:jc w:val="center"/>
              <w:rPr>
                <w:rFonts w:ascii="仿宋" w:eastAsia="仿宋" w:hAnsi="仿宋" w:cs="仿宋"/>
                <w:szCs w:val="21"/>
              </w:rPr>
            </w:pPr>
            <w:r>
              <w:rPr>
                <w:rFonts w:ascii="仿宋" w:eastAsia="仿宋" w:hAnsi="仿宋" w:cs="仿宋" w:hint="eastAsia"/>
                <w:szCs w:val="21"/>
              </w:rPr>
              <w:t>设定目标</w:t>
            </w:r>
          </w:p>
        </w:tc>
        <w:tc>
          <w:tcPr>
            <w:tcW w:w="7997" w:type="dxa"/>
            <w:tcBorders>
              <w:right w:val="single" w:sz="4" w:space="0" w:color="333333"/>
            </w:tcBorders>
            <w:vAlign w:val="center"/>
          </w:tcPr>
          <w:p w14:paraId="41033A72" w14:textId="77777777" w:rsidR="008978B0" w:rsidRDefault="00000000">
            <w:pPr>
              <w:spacing w:line="300" w:lineRule="exact"/>
              <w:rPr>
                <w:rFonts w:ascii="仿宋" w:eastAsia="仿宋" w:hAnsi="仿宋" w:cs="仿宋"/>
                <w:szCs w:val="21"/>
              </w:rPr>
            </w:pPr>
            <w:r>
              <w:rPr>
                <w:rFonts w:ascii="仿宋" w:eastAsia="仿宋" w:hAnsi="仿宋" w:cs="仿宋" w:hint="eastAsia"/>
                <w:szCs w:val="21"/>
              </w:rPr>
              <w:t>1、目标与问题相对应：通常1个为宜，最多不超过2个</w:t>
            </w:r>
          </w:p>
          <w:p w14:paraId="33E60F6A" w14:textId="77777777" w:rsidR="008978B0" w:rsidRDefault="00000000">
            <w:pPr>
              <w:spacing w:line="300" w:lineRule="exact"/>
              <w:rPr>
                <w:rFonts w:ascii="仿宋" w:eastAsia="仿宋" w:hAnsi="仿宋" w:cs="仿宋"/>
                <w:szCs w:val="21"/>
              </w:rPr>
            </w:pPr>
            <w:r>
              <w:rPr>
                <w:rFonts w:ascii="仿宋" w:eastAsia="仿宋" w:hAnsi="仿宋" w:cs="仿宋" w:hint="eastAsia"/>
                <w:szCs w:val="21"/>
              </w:rPr>
              <w:t>2、目标明确：用数据表达的目标值（量化的）</w:t>
            </w:r>
          </w:p>
          <w:p w14:paraId="1BEA33D8" w14:textId="77777777" w:rsidR="008978B0" w:rsidRDefault="00000000">
            <w:pPr>
              <w:spacing w:line="300" w:lineRule="exact"/>
              <w:ind w:left="323" w:hangingChars="154" w:hanging="323"/>
              <w:rPr>
                <w:rFonts w:ascii="仿宋" w:eastAsia="仿宋" w:hAnsi="仿宋" w:cs="仿宋"/>
                <w:szCs w:val="21"/>
              </w:rPr>
            </w:pPr>
            <w:r>
              <w:rPr>
                <w:rFonts w:ascii="仿宋" w:eastAsia="仿宋" w:hAnsi="仿宋" w:cs="仿宋" w:hint="eastAsia"/>
                <w:szCs w:val="21"/>
              </w:rPr>
              <w:t>3、制定的目标，既要有一定的挑战性，又要经过努力可以实现</w:t>
            </w:r>
          </w:p>
        </w:tc>
      </w:tr>
      <w:tr w:rsidR="008978B0" w14:paraId="79DEC58C" w14:textId="77777777">
        <w:trPr>
          <w:cantSplit/>
          <w:jc w:val="center"/>
        </w:trPr>
        <w:tc>
          <w:tcPr>
            <w:tcW w:w="735" w:type="dxa"/>
            <w:vAlign w:val="center"/>
          </w:tcPr>
          <w:p w14:paraId="0E904032" w14:textId="77777777" w:rsidR="008978B0" w:rsidRDefault="00000000">
            <w:pPr>
              <w:spacing w:line="300" w:lineRule="exact"/>
              <w:jc w:val="center"/>
              <w:rPr>
                <w:rFonts w:ascii="仿宋" w:eastAsia="仿宋" w:hAnsi="仿宋" w:cs="仿宋"/>
                <w:szCs w:val="21"/>
              </w:rPr>
            </w:pPr>
            <w:r>
              <w:rPr>
                <w:rFonts w:ascii="仿宋" w:eastAsia="仿宋" w:hAnsi="仿宋" w:cs="仿宋" w:hint="eastAsia"/>
                <w:szCs w:val="21"/>
              </w:rPr>
              <w:t>4</w:t>
            </w:r>
          </w:p>
        </w:tc>
        <w:tc>
          <w:tcPr>
            <w:tcW w:w="1118" w:type="dxa"/>
            <w:vAlign w:val="center"/>
          </w:tcPr>
          <w:p w14:paraId="4EFB7C82" w14:textId="77777777" w:rsidR="008978B0" w:rsidRDefault="00000000">
            <w:pPr>
              <w:spacing w:line="300" w:lineRule="exact"/>
              <w:jc w:val="center"/>
              <w:rPr>
                <w:rFonts w:ascii="仿宋" w:eastAsia="仿宋" w:hAnsi="仿宋" w:cs="仿宋"/>
                <w:szCs w:val="21"/>
              </w:rPr>
            </w:pPr>
            <w:r>
              <w:rPr>
                <w:rFonts w:ascii="仿宋" w:eastAsia="仿宋" w:hAnsi="仿宋" w:cs="仿宋" w:hint="eastAsia"/>
                <w:szCs w:val="21"/>
              </w:rPr>
              <w:t>分析原因</w:t>
            </w:r>
          </w:p>
        </w:tc>
        <w:tc>
          <w:tcPr>
            <w:tcW w:w="7997" w:type="dxa"/>
            <w:tcBorders>
              <w:right w:val="single" w:sz="4" w:space="0" w:color="333333"/>
            </w:tcBorders>
            <w:vAlign w:val="center"/>
          </w:tcPr>
          <w:p w14:paraId="20E45681" w14:textId="77777777" w:rsidR="008978B0" w:rsidRDefault="00000000">
            <w:pPr>
              <w:spacing w:line="300" w:lineRule="exact"/>
              <w:rPr>
                <w:rFonts w:ascii="仿宋" w:eastAsia="仿宋" w:hAnsi="仿宋" w:cs="仿宋"/>
                <w:szCs w:val="21"/>
              </w:rPr>
            </w:pPr>
            <w:r>
              <w:rPr>
                <w:rFonts w:ascii="仿宋" w:eastAsia="仿宋" w:hAnsi="仿宋" w:cs="仿宋" w:hint="eastAsia"/>
                <w:szCs w:val="21"/>
              </w:rPr>
              <w:t>1、要针对所存在的问题分析原因</w:t>
            </w:r>
          </w:p>
          <w:p w14:paraId="72D74D14" w14:textId="77777777" w:rsidR="008978B0" w:rsidRDefault="00000000">
            <w:pPr>
              <w:spacing w:line="300" w:lineRule="exact"/>
              <w:ind w:left="323" w:hangingChars="154" w:hanging="323"/>
              <w:rPr>
                <w:rFonts w:ascii="仿宋" w:eastAsia="仿宋" w:hAnsi="仿宋" w:cs="仿宋"/>
                <w:szCs w:val="21"/>
              </w:rPr>
            </w:pPr>
            <w:r>
              <w:rPr>
                <w:rFonts w:ascii="仿宋" w:eastAsia="仿宋" w:hAnsi="仿宋" w:cs="仿宋" w:hint="eastAsia"/>
                <w:szCs w:val="21"/>
              </w:rPr>
              <w:t>2、分析原因要展示问题的全貌：可以从人、机、料、法、环五大要素展开分析</w:t>
            </w:r>
          </w:p>
          <w:p w14:paraId="48B4FDA3" w14:textId="77777777" w:rsidR="008978B0" w:rsidRDefault="00000000">
            <w:pPr>
              <w:spacing w:line="300" w:lineRule="exact"/>
              <w:ind w:left="323" w:hangingChars="154" w:hanging="323"/>
              <w:rPr>
                <w:rFonts w:ascii="仿宋" w:eastAsia="仿宋" w:hAnsi="仿宋" w:cs="仿宋"/>
                <w:szCs w:val="21"/>
              </w:rPr>
            </w:pPr>
            <w:r>
              <w:rPr>
                <w:rFonts w:ascii="仿宋" w:eastAsia="仿宋" w:hAnsi="仿宋" w:cs="仿宋" w:hint="eastAsia"/>
                <w:szCs w:val="21"/>
              </w:rPr>
              <w:t>3、分析原因要彻底：一层一层展开分析下去，分析到可采取对策的具体因素为止</w:t>
            </w:r>
          </w:p>
          <w:p w14:paraId="62733C57" w14:textId="77777777" w:rsidR="008978B0" w:rsidRDefault="00000000">
            <w:pPr>
              <w:spacing w:line="300" w:lineRule="exact"/>
              <w:ind w:left="323" w:hangingChars="154" w:hanging="323"/>
              <w:rPr>
                <w:rFonts w:ascii="仿宋" w:eastAsia="仿宋" w:hAnsi="仿宋" w:cs="仿宋"/>
                <w:szCs w:val="21"/>
              </w:rPr>
            </w:pPr>
            <w:r>
              <w:rPr>
                <w:rFonts w:ascii="仿宋" w:eastAsia="仿宋" w:hAnsi="仿宋" w:cs="仿宋" w:hint="eastAsia"/>
                <w:szCs w:val="21"/>
              </w:rPr>
              <w:t>4、要正确、恰当地应用统计方法：常用方法有因果图、系统图（树图）、关联图</w:t>
            </w:r>
          </w:p>
        </w:tc>
      </w:tr>
      <w:tr w:rsidR="008978B0" w14:paraId="5A701E59" w14:textId="77777777">
        <w:trPr>
          <w:cantSplit/>
          <w:jc w:val="center"/>
        </w:trPr>
        <w:tc>
          <w:tcPr>
            <w:tcW w:w="735" w:type="dxa"/>
            <w:vAlign w:val="center"/>
          </w:tcPr>
          <w:p w14:paraId="724D73EF" w14:textId="77777777" w:rsidR="008978B0" w:rsidRDefault="00000000">
            <w:pPr>
              <w:spacing w:line="300" w:lineRule="exact"/>
              <w:rPr>
                <w:rFonts w:ascii="仿宋" w:eastAsia="仿宋" w:hAnsi="仿宋" w:cs="仿宋"/>
                <w:szCs w:val="21"/>
              </w:rPr>
            </w:pPr>
            <w:r>
              <w:rPr>
                <w:rFonts w:ascii="仿宋" w:eastAsia="仿宋" w:hAnsi="仿宋" w:cs="仿宋" w:hint="eastAsia"/>
                <w:szCs w:val="21"/>
              </w:rPr>
              <w:t>5</w:t>
            </w:r>
          </w:p>
        </w:tc>
        <w:tc>
          <w:tcPr>
            <w:tcW w:w="1118" w:type="dxa"/>
            <w:vAlign w:val="center"/>
          </w:tcPr>
          <w:p w14:paraId="20657D34" w14:textId="77777777" w:rsidR="008978B0" w:rsidRDefault="00000000">
            <w:pPr>
              <w:spacing w:line="300" w:lineRule="exact"/>
              <w:rPr>
                <w:rFonts w:ascii="仿宋" w:eastAsia="仿宋" w:hAnsi="仿宋" w:cs="仿宋"/>
                <w:szCs w:val="21"/>
              </w:rPr>
            </w:pPr>
            <w:r>
              <w:rPr>
                <w:rFonts w:ascii="仿宋" w:eastAsia="仿宋" w:hAnsi="仿宋" w:cs="仿宋" w:hint="eastAsia"/>
                <w:szCs w:val="21"/>
              </w:rPr>
              <w:t>确定要因</w:t>
            </w:r>
          </w:p>
        </w:tc>
        <w:tc>
          <w:tcPr>
            <w:tcW w:w="7997" w:type="dxa"/>
            <w:tcBorders>
              <w:right w:val="single" w:sz="4" w:space="0" w:color="333333"/>
            </w:tcBorders>
            <w:vAlign w:val="center"/>
          </w:tcPr>
          <w:p w14:paraId="70810496" w14:textId="77777777" w:rsidR="008978B0" w:rsidRDefault="00000000">
            <w:pPr>
              <w:pStyle w:val="a7"/>
              <w:widowControl/>
              <w:spacing w:beforeAutospacing="0" w:afterAutospacing="0"/>
              <w:ind w:firstLineChars="200" w:firstLine="420"/>
              <w:rPr>
                <w:rFonts w:ascii="仿宋" w:eastAsia="仿宋" w:hAnsi="仿宋" w:cs="仿宋"/>
                <w:sz w:val="21"/>
                <w:szCs w:val="21"/>
              </w:rPr>
            </w:pPr>
            <w:r>
              <w:rPr>
                <w:rFonts w:ascii="仿宋" w:eastAsia="仿宋" w:hAnsi="仿宋" w:cs="仿宋" w:hint="eastAsia"/>
                <w:sz w:val="21"/>
                <w:szCs w:val="21"/>
              </w:rPr>
              <w:t>导致问题发生的原因可能很多，要进行识别，可通过现场验证、现场测试、调查分析等方法找出主要原因，以便集中精力加以解决。确认方法：</w:t>
            </w:r>
          </w:p>
          <w:p w14:paraId="2099E063" w14:textId="77777777" w:rsidR="008978B0" w:rsidRDefault="00000000">
            <w:pPr>
              <w:spacing w:line="300" w:lineRule="exact"/>
              <w:rPr>
                <w:rFonts w:ascii="仿宋" w:eastAsia="仿宋" w:hAnsi="仿宋" w:cs="仿宋"/>
                <w:szCs w:val="21"/>
              </w:rPr>
            </w:pPr>
            <w:r>
              <w:rPr>
                <w:rFonts w:ascii="仿宋" w:eastAsia="仿宋" w:hAnsi="仿宋" w:cs="仿宋" w:hint="eastAsia"/>
                <w:szCs w:val="21"/>
              </w:rPr>
              <w:t>1、现场验证：到现场通过试验，取得数据来证明</w:t>
            </w:r>
          </w:p>
          <w:p w14:paraId="4A41ED09" w14:textId="77777777" w:rsidR="008978B0" w:rsidRDefault="00000000">
            <w:pPr>
              <w:spacing w:line="300" w:lineRule="exact"/>
              <w:rPr>
                <w:rFonts w:ascii="仿宋" w:eastAsia="仿宋" w:hAnsi="仿宋" w:cs="仿宋"/>
                <w:szCs w:val="21"/>
              </w:rPr>
            </w:pPr>
            <w:r>
              <w:rPr>
                <w:rFonts w:ascii="仿宋" w:eastAsia="仿宋" w:hAnsi="仿宋" w:cs="仿宋" w:hint="eastAsia"/>
                <w:szCs w:val="21"/>
              </w:rPr>
              <w:t>2、现场测试、测量：到现场通过亲自测试、测量，取得数据，与标准进行比较，看其符合程度来证明</w:t>
            </w:r>
          </w:p>
          <w:p w14:paraId="5E2F5F83" w14:textId="77777777" w:rsidR="008978B0" w:rsidRDefault="00000000">
            <w:pPr>
              <w:spacing w:line="300" w:lineRule="exact"/>
              <w:rPr>
                <w:rFonts w:ascii="仿宋" w:eastAsia="仿宋" w:hAnsi="仿宋" w:cs="仿宋"/>
                <w:szCs w:val="21"/>
              </w:rPr>
            </w:pPr>
            <w:r>
              <w:rPr>
                <w:rFonts w:ascii="仿宋" w:eastAsia="仿宋" w:hAnsi="仿宋" w:cs="仿宋" w:hint="eastAsia"/>
                <w:szCs w:val="21"/>
              </w:rPr>
              <w:t>3、调查分析：对于人的方面的有些因素，不能用试验和测量方法取得数据，可以设计调查表，到现场进行调查、分析，取得数据来确认</w:t>
            </w:r>
          </w:p>
        </w:tc>
      </w:tr>
      <w:tr w:rsidR="008978B0" w14:paraId="502ABC1B" w14:textId="77777777">
        <w:trPr>
          <w:cantSplit/>
          <w:trHeight w:val="1210"/>
          <w:jc w:val="center"/>
        </w:trPr>
        <w:tc>
          <w:tcPr>
            <w:tcW w:w="735" w:type="dxa"/>
            <w:tcBorders>
              <w:bottom w:val="single" w:sz="4" w:space="0" w:color="auto"/>
            </w:tcBorders>
            <w:vAlign w:val="center"/>
          </w:tcPr>
          <w:p w14:paraId="1A491C8B" w14:textId="77777777" w:rsidR="008978B0" w:rsidRDefault="00000000">
            <w:pPr>
              <w:spacing w:line="300" w:lineRule="exact"/>
              <w:rPr>
                <w:rFonts w:ascii="仿宋" w:eastAsia="仿宋" w:hAnsi="仿宋" w:cs="仿宋"/>
                <w:szCs w:val="21"/>
              </w:rPr>
            </w:pPr>
            <w:r>
              <w:rPr>
                <w:rFonts w:ascii="仿宋" w:eastAsia="仿宋" w:hAnsi="仿宋" w:cs="仿宋" w:hint="eastAsia"/>
                <w:szCs w:val="21"/>
              </w:rPr>
              <w:t>6</w:t>
            </w:r>
          </w:p>
        </w:tc>
        <w:tc>
          <w:tcPr>
            <w:tcW w:w="1118" w:type="dxa"/>
            <w:tcBorders>
              <w:bottom w:val="single" w:sz="4" w:space="0" w:color="auto"/>
            </w:tcBorders>
            <w:vAlign w:val="center"/>
          </w:tcPr>
          <w:p w14:paraId="01D8BCAB" w14:textId="77777777" w:rsidR="008978B0" w:rsidRDefault="00000000">
            <w:pPr>
              <w:spacing w:line="300" w:lineRule="exact"/>
              <w:rPr>
                <w:rFonts w:ascii="仿宋" w:eastAsia="仿宋" w:hAnsi="仿宋" w:cs="仿宋"/>
                <w:szCs w:val="21"/>
              </w:rPr>
            </w:pPr>
            <w:r>
              <w:rPr>
                <w:rFonts w:ascii="仿宋" w:eastAsia="仿宋" w:hAnsi="仿宋" w:cs="仿宋" w:hint="eastAsia"/>
                <w:szCs w:val="21"/>
              </w:rPr>
              <w:t>制订对策</w:t>
            </w:r>
          </w:p>
        </w:tc>
        <w:tc>
          <w:tcPr>
            <w:tcW w:w="7997" w:type="dxa"/>
            <w:tcBorders>
              <w:bottom w:val="single" w:sz="4" w:space="0" w:color="auto"/>
              <w:right w:val="single" w:sz="4" w:space="0" w:color="333333"/>
            </w:tcBorders>
            <w:vAlign w:val="center"/>
          </w:tcPr>
          <w:p w14:paraId="72CA9A20" w14:textId="77777777" w:rsidR="008978B0" w:rsidRDefault="00000000">
            <w:pPr>
              <w:spacing w:line="300" w:lineRule="exact"/>
              <w:rPr>
                <w:rFonts w:ascii="仿宋" w:eastAsia="仿宋" w:hAnsi="仿宋" w:cs="仿宋"/>
                <w:szCs w:val="21"/>
              </w:rPr>
            </w:pPr>
            <w:r>
              <w:rPr>
                <w:rFonts w:ascii="仿宋" w:eastAsia="仿宋" w:hAnsi="仿宋" w:cs="仿宋" w:hint="eastAsia"/>
                <w:szCs w:val="21"/>
              </w:rPr>
              <w:t>对所确定的每条主要原因制定对策，制定对策的三个步骤：</w:t>
            </w:r>
          </w:p>
          <w:p w14:paraId="6187ABB2" w14:textId="77777777" w:rsidR="008978B0" w:rsidRDefault="00000000">
            <w:pPr>
              <w:spacing w:line="300" w:lineRule="exact"/>
              <w:rPr>
                <w:rFonts w:ascii="仿宋" w:eastAsia="仿宋" w:hAnsi="仿宋" w:cs="仿宋"/>
                <w:szCs w:val="21"/>
              </w:rPr>
            </w:pPr>
            <w:r>
              <w:rPr>
                <w:rFonts w:ascii="仿宋" w:eastAsia="仿宋" w:hAnsi="仿宋" w:cs="仿宋" w:hint="eastAsia"/>
                <w:szCs w:val="21"/>
              </w:rPr>
              <w:t>1、提出对策：小组成员开动脑筋，敞开思想，独立思考，相互启发，从各个角度提出改进的想法。对策提得越具体越好。</w:t>
            </w:r>
          </w:p>
          <w:p w14:paraId="2CD2B5FD" w14:textId="77777777" w:rsidR="008978B0" w:rsidRDefault="00000000">
            <w:pPr>
              <w:spacing w:line="300" w:lineRule="exact"/>
              <w:rPr>
                <w:rFonts w:ascii="仿宋" w:eastAsia="仿宋" w:hAnsi="仿宋" w:cs="仿宋"/>
                <w:szCs w:val="21"/>
              </w:rPr>
            </w:pPr>
            <w:r>
              <w:rPr>
                <w:rFonts w:ascii="仿宋" w:eastAsia="仿宋" w:hAnsi="仿宋" w:cs="仿宋" w:hint="eastAsia"/>
                <w:szCs w:val="21"/>
              </w:rPr>
              <w:t>2、研究、确定所采取的对策：分析对策的有效性，可实施性，避免采用临时性的应急对策，尽量采用依靠小组自己的力量、自己动手能够做到的对策。</w:t>
            </w:r>
          </w:p>
          <w:p w14:paraId="2A9C7B16" w14:textId="77777777" w:rsidR="008978B0" w:rsidRDefault="00000000">
            <w:pPr>
              <w:spacing w:line="300" w:lineRule="exact"/>
              <w:rPr>
                <w:rFonts w:ascii="仿宋" w:eastAsia="仿宋" w:hAnsi="仿宋" w:cs="仿宋"/>
                <w:szCs w:val="21"/>
              </w:rPr>
            </w:pPr>
            <w:r>
              <w:rPr>
                <w:rFonts w:ascii="仿宋" w:eastAsia="仿宋" w:hAnsi="仿宋" w:cs="仿宋" w:hint="eastAsia"/>
                <w:szCs w:val="21"/>
              </w:rPr>
              <w:t>3、制定对策表：通常包含序号、要因、对策、目标、措施、地点、时间、负责人</w:t>
            </w:r>
          </w:p>
        </w:tc>
      </w:tr>
      <w:tr w:rsidR="008978B0" w14:paraId="5DDDFD0B" w14:textId="77777777">
        <w:trPr>
          <w:cantSplit/>
          <w:jc w:val="center"/>
        </w:trPr>
        <w:tc>
          <w:tcPr>
            <w:tcW w:w="735" w:type="dxa"/>
            <w:tcBorders>
              <w:bottom w:val="single" w:sz="4" w:space="0" w:color="auto"/>
            </w:tcBorders>
            <w:vAlign w:val="center"/>
          </w:tcPr>
          <w:p w14:paraId="127F2BBB" w14:textId="77777777" w:rsidR="008978B0" w:rsidRDefault="00000000">
            <w:pPr>
              <w:spacing w:line="300" w:lineRule="exact"/>
              <w:rPr>
                <w:rFonts w:ascii="仿宋" w:eastAsia="仿宋" w:hAnsi="仿宋" w:cs="仿宋"/>
                <w:szCs w:val="21"/>
              </w:rPr>
            </w:pPr>
            <w:r>
              <w:rPr>
                <w:rFonts w:ascii="仿宋" w:eastAsia="仿宋" w:hAnsi="仿宋" w:cs="仿宋" w:hint="eastAsia"/>
                <w:szCs w:val="21"/>
              </w:rPr>
              <w:lastRenderedPageBreak/>
              <w:t>7</w:t>
            </w:r>
          </w:p>
        </w:tc>
        <w:tc>
          <w:tcPr>
            <w:tcW w:w="1118" w:type="dxa"/>
            <w:tcBorders>
              <w:bottom w:val="single" w:sz="4" w:space="0" w:color="auto"/>
            </w:tcBorders>
            <w:vAlign w:val="center"/>
          </w:tcPr>
          <w:p w14:paraId="33BD6932" w14:textId="77777777" w:rsidR="008978B0" w:rsidRDefault="00000000">
            <w:pPr>
              <w:spacing w:line="300" w:lineRule="exact"/>
              <w:rPr>
                <w:rFonts w:ascii="仿宋" w:eastAsia="仿宋" w:hAnsi="仿宋" w:cs="仿宋"/>
                <w:szCs w:val="21"/>
              </w:rPr>
            </w:pPr>
            <w:r>
              <w:rPr>
                <w:rFonts w:ascii="仿宋" w:eastAsia="仿宋" w:hAnsi="仿宋" w:cs="仿宋" w:hint="eastAsia"/>
                <w:szCs w:val="21"/>
              </w:rPr>
              <w:t>实施对策</w:t>
            </w:r>
          </w:p>
        </w:tc>
        <w:tc>
          <w:tcPr>
            <w:tcW w:w="7997" w:type="dxa"/>
            <w:tcBorders>
              <w:bottom w:val="single" w:sz="4" w:space="0" w:color="auto"/>
              <w:right w:val="single" w:sz="4" w:space="0" w:color="333333"/>
            </w:tcBorders>
            <w:vAlign w:val="center"/>
          </w:tcPr>
          <w:p w14:paraId="047968DA" w14:textId="77777777" w:rsidR="008978B0" w:rsidRDefault="00000000">
            <w:pPr>
              <w:numPr>
                <w:ilvl w:val="0"/>
                <w:numId w:val="1"/>
              </w:numPr>
              <w:tabs>
                <w:tab w:val="clear" w:pos="720"/>
                <w:tab w:val="left" w:pos="432"/>
              </w:tabs>
              <w:spacing w:line="300" w:lineRule="exact"/>
              <w:ind w:left="432" w:hanging="432"/>
              <w:rPr>
                <w:rFonts w:ascii="仿宋" w:eastAsia="仿宋" w:hAnsi="仿宋" w:cs="仿宋"/>
                <w:szCs w:val="21"/>
              </w:rPr>
            </w:pPr>
            <w:r>
              <w:rPr>
                <w:rFonts w:ascii="仿宋" w:eastAsia="仿宋" w:hAnsi="仿宋" w:cs="仿宋" w:hint="eastAsia"/>
                <w:szCs w:val="21"/>
              </w:rPr>
              <w:t>按对策表列出的改进措施计划加以实施</w:t>
            </w:r>
          </w:p>
          <w:p w14:paraId="40B823D3" w14:textId="77777777" w:rsidR="008978B0" w:rsidRDefault="00000000">
            <w:pPr>
              <w:numPr>
                <w:ilvl w:val="0"/>
                <w:numId w:val="1"/>
              </w:numPr>
              <w:tabs>
                <w:tab w:val="clear" w:pos="720"/>
                <w:tab w:val="left" w:pos="432"/>
              </w:tabs>
              <w:spacing w:line="300" w:lineRule="exact"/>
              <w:ind w:left="432" w:hanging="432"/>
              <w:rPr>
                <w:rFonts w:ascii="仿宋" w:eastAsia="仿宋" w:hAnsi="仿宋" w:cs="仿宋"/>
                <w:szCs w:val="21"/>
              </w:rPr>
            </w:pPr>
            <w:r>
              <w:rPr>
                <w:rFonts w:ascii="仿宋" w:eastAsia="仿宋" w:hAnsi="仿宋" w:cs="仿宋" w:hint="eastAsia"/>
                <w:szCs w:val="21"/>
              </w:rPr>
              <w:t>组长除完成自己负责的对策外，要组织和协调，并定期检查实施的进度</w:t>
            </w:r>
          </w:p>
          <w:p w14:paraId="73432B11" w14:textId="77777777" w:rsidR="008978B0" w:rsidRDefault="00000000">
            <w:pPr>
              <w:numPr>
                <w:ilvl w:val="0"/>
                <w:numId w:val="1"/>
              </w:numPr>
              <w:tabs>
                <w:tab w:val="clear" w:pos="720"/>
                <w:tab w:val="left" w:pos="432"/>
              </w:tabs>
              <w:spacing w:line="300" w:lineRule="exact"/>
              <w:ind w:left="432" w:hanging="432"/>
              <w:rPr>
                <w:rFonts w:ascii="仿宋" w:eastAsia="仿宋" w:hAnsi="仿宋" w:cs="仿宋"/>
                <w:szCs w:val="21"/>
              </w:rPr>
            </w:pPr>
            <w:r>
              <w:rPr>
                <w:rFonts w:ascii="仿宋" w:eastAsia="仿宋" w:hAnsi="仿宋" w:cs="仿宋" w:hint="eastAsia"/>
                <w:szCs w:val="21"/>
              </w:rPr>
              <w:t>实施过程中遇到困难无法进行下去时，应及时由小组成员讨论，如确实无法克服，可以修改对策，再按新对策实施</w:t>
            </w:r>
          </w:p>
          <w:p w14:paraId="72D82E13" w14:textId="77777777" w:rsidR="008978B0" w:rsidRDefault="00000000">
            <w:pPr>
              <w:numPr>
                <w:ilvl w:val="0"/>
                <w:numId w:val="1"/>
              </w:numPr>
              <w:tabs>
                <w:tab w:val="clear" w:pos="720"/>
                <w:tab w:val="left" w:pos="432"/>
              </w:tabs>
              <w:spacing w:line="300" w:lineRule="exact"/>
              <w:ind w:left="432" w:hanging="432"/>
              <w:rPr>
                <w:rFonts w:ascii="仿宋" w:eastAsia="仿宋" w:hAnsi="仿宋" w:cs="仿宋"/>
                <w:szCs w:val="21"/>
              </w:rPr>
            </w:pPr>
            <w:r>
              <w:rPr>
                <w:rFonts w:ascii="仿宋" w:eastAsia="仿宋" w:hAnsi="仿宋" w:cs="仿宋" w:hint="eastAsia"/>
                <w:szCs w:val="21"/>
              </w:rPr>
              <w:t>每条对策实施完毕，要再次收集数据，与对策表所定的目标比较，检查对策是否已彻底实施并达到了要求</w:t>
            </w:r>
          </w:p>
          <w:p w14:paraId="6A6C7554" w14:textId="77777777" w:rsidR="008978B0" w:rsidRDefault="00000000">
            <w:pPr>
              <w:numPr>
                <w:ilvl w:val="0"/>
                <w:numId w:val="1"/>
              </w:numPr>
              <w:tabs>
                <w:tab w:val="clear" w:pos="720"/>
                <w:tab w:val="left" w:pos="432"/>
              </w:tabs>
              <w:spacing w:line="300" w:lineRule="exact"/>
              <w:ind w:left="432" w:hanging="432"/>
              <w:rPr>
                <w:rFonts w:ascii="仿宋" w:eastAsia="仿宋" w:hAnsi="仿宋" w:cs="仿宋"/>
                <w:szCs w:val="21"/>
              </w:rPr>
            </w:pPr>
            <w:r>
              <w:rPr>
                <w:rFonts w:ascii="仿宋" w:eastAsia="仿宋" w:hAnsi="仿宋" w:cs="仿宋" w:hint="eastAsia"/>
                <w:szCs w:val="21"/>
              </w:rPr>
              <w:t>在实施过程中应做好活动记录，以便为整理成果提供依据</w:t>
            </w:r>
          </w:p>
        </w:tc>
      </w:tr>
      <w:tr w:rsidR="008978B0" w14:paraId="5D1032E5" w14:textId="77777777">
        <w:trPr>
          <w:cantSplit/>
          <w:trHeight w:val="365"/>
          <w:jc w:val="center"/>
        </w:trPr>
        <w:tc>
          <w:tcPr>
            <w:tcW w:w="735" w:type="dxa"/>
            <w:tcBorders>
              <w:bottom w:val="dotted" w:sz="4" w:space="0" w:color="999999"/>
            </w:tcBorders>
            <w:vAlign w:val="center"/>
          </w:tcPr>
          <w:p w14:paraId="28416D8F" w14:textId="77777777" w:rsidR="008978B0" w:rsidRDefault="00000000">
            <w:pPr>
              <w:spacing w:line="300" w:lineRule="exact"/>
              <w:rPr>
                <w:rFonts w:ascii="仿宋" w:eastAsia="仿宋" w:hAnsi="仿宋" w:cs="仿宋"/>
                <w:szCs w:val="21"/>
              </w:rPr>
            </w:pPr>
            <w:r>
              <w:rPr>
                <w:rFonts w:ascii="仿宋" w:eastAsia="仿宋" w:hAnsi="仿宋" w:cs="仿宋" w:hint="eastAsia"/>
                <w:szCs w:val="21"/>
              </w:rPr>
              <w:t>8</w:t>
            </w:r>
          </w:p>
        </w:tc>
        <w:tc>
          <w:tcPr>
            <w:tcW w:w="1118" w:type="dxa"/>
            <w:tcBorders>
              <w:bottom w:val="dotted" w:sz="4" w:space="0" w:color="999999"/>
            </w:tcBorders>
            <w:vAlign w:val="center"/>
          </w:tcPr>
          <w:p w14:paraId="7114C344" w14:textId="77777777" w:rsidR="008978B0" w:rsidRDefault="00000000">
            <w:pPr>
              <w:spacing w:line="300" w:lineRule="exact"/>
              <w:rPr>
                <w:rFonts w:ascii="仿宋" w:eastAsia="仿宋" w:hAnsi="仿宋" w:cs="仿宋"/>
                <w:szCs w:val="21"/>
              </w:rPr>
            </w:pPr>
            <w:r>
              <w:rPr>
                <w:rFonts w:ascii="仿宋" w:eastAsia="仿宋" w:hAnsi="仿宋" w:cs="仿宋" w:hint="eastAsia"/>
                <w:szCs w:val="21"/>
              </w:rPr>
              <w:t>检查效果</w:t>
            </w:r>
          </w:p>
        </w:tc>
        <w:tc>
          <w:tcPr>
            <w:tcW w:w="7997" w:type="dxa"/>
            <w:vMerge w:val="restart"/>
            <w:tcBorders>
              <w:right w:val="single" w:sz="4" w:space="0" w:color="333333"/>
            </w:tcBorders>
            <w:vAlign w:val="center"/>
          </w:tcPr>
          <w:p w14:paraId="4493EA02" w14:textId="77777777" w:rsidR="008978B0" w:rsidRDefault="00000000">
            <w:pPr>
              <w:numPr>
                <w:ilvl w:val="0"/>
                <w:numId w:val="2"/>
              </w:numPr>
              <w:spacing w:line="300" w:lineRule="exact"/>
              <w:rPr>
                <w:rFonts w:ascii="仿宋" w:eastAsia="仿宋" w:hAnsi="仿宋" w:cs="仿宋"/>
                <w:szCs w:val="21"/>
              </w:rPr>
            </w:pPr>
            <w:r>
              <w:rPr>
                <w:rFonts w:ascii="仿宋" w:eastAsia="仿宋" w:hAnsi="仿宋" w:cs="仿宋" w:hint="eastAsia"/>
                <w:szCs w:val="21"/>
              </w:rPr>
              <w:t>对策表中所有对策全部实施完成后，要按新的条件来做，并收集数据，检查效果</w:t>
            </w:r>
          </w:p>
          <w:p w14:paraId="7985348D" w14:textId="77777777" w:rsidR="008978B0" w:rsidRDefault="00000000">
            <w:pPr>
              <w:spacing w:line="300" w:lineRule="exact"/>
              <w:ind w:leftChars="32" w:left="67"/>
              <w:rPr>
                <w:rFonts w:ascii="仿宋" w:eastAsia="仿宋" w:hAnsi="仿宋" w:cs="仿宋"/>
                <w:szCs w:val="21"/>
              </w:rPr>
            </w:pPr>
            <w:r>
              <w:rPr>
                <w:rFonts w:ascii="仿宋" w:eastAsia="仿宋" w:hAnsi="仿宋" w:cs="仿宋" w:hint="eastAsia"/>
                <w:szCs w:val="21"/>
              </w:rPr>
              <w:t>1、把对策实施后的数据与对策实施前的状况以及小组制定的目标进行比较</w:t>
            </w:r>
          </w:p>
          <w:p w14:paraId="063DFFA9" w14:textId="77777777" w:rsidR="008978B0" w:rsidRDefault="00000000">
            <w:pPr>
              <w:spacing w:line="300" w:lineRule="exact"/>
              <w:ind w:leftChars="32" w:left="67"/>
              <w:rPr>
                <w:rFonts w:ascii="仿宋" w:eastAsia="仿宋" w:hAnsi="仿宋" w:cs="仿宋"/>
                <w:szCs w:val="21"/>
              </w:rPr>
            </w:pPr>
            <w:r>
              <w:rPr>
                <w:rFonts w:ascii="仿宋" w:eastAsia="仿宋" w:hAnsi="仿宋" w:cs="仿宋" w:hint="eastAsia"/>
                <w:szCs w:val="21"/>
              </w:rPr>
              <w:t>达到目标：说明问题已解决，可以进入下一步骤</w:t>
            </w:r>
          </w:p>
          <w:p w14:paraId="1385A261" w14:textId="77777777" w:rsidR="008978B0" w:rsidRDefault="00000000">
            <w:pPr>
              <w:spacing w:line="300" w:lineRule="exact"/>
              <w:ind w:leftChars="32" w:left="67"/>
              <w:rPr>
                <w:rFonts w:ascii="仿宋" w:eastAsia="仿宋" w:hAnsi="仿宋" w:cs="仿宋"/>
                <w:szCs w:val="21"/>
              </w:rPr>
            </w:pPr>
            <w:r>
              <w:rPr>
                <w:rFonts w:ascii="仿宋" w:eastAsia="仿宋" w:hAnsi="仿宋" w:cs="仿宋" w:hint="eastAsia"/>
                <w:szCs w:val="21"/>
              </w:rPr>
              <w:t>未达到目标：说明问题没有彻底解决，可能是主要原因尚未完全找到，所以要回到第步骤分析原因阶段重新开始并往下直到目标</w:t>
            </w:r>
          </w:p>
          <w:p w14:paraId="08B32E9F" w14:textId="77777777" w:rsidR="008978B0" w:rsidRDefault="00000000">
            <w:pPr>
              <w:spacing w:line="300" w:lineRule="exact"/>
              <w:ind w:leftChars="32" w:left="67"/>
              <w:rPr>
                <w:rFonts w:ascii="仿宋" w:eastAsia="仿宋" w:hAnsi="仿宋" w:cs="仿宋"/>
                <w:szCs w:val="21"/>
              </w:rPr>
            </w:pPr>
            <w:r>
              <w:rPr>
                <w:rFonts w:ascii="仿宋" w:eastAsia="仿宋" w:hAnsi="仿宋" w:cs="仿宋" w:hint="eastAsia"/>
                <w:color w:val="000000"/>
                <w:szCs w:val="21"/>
              </w:rPr>
              <w:t>2、计算安全隐患降低率、安全经济效益和社会效益。</w:t>
            </w:r>
          </w:p>
        </w:tc>
      </w:tr>
      <w:tr w:rsidR="008978B0" w14:paraId="6C37CF05" w14:textId="77777777">
        <w:trPr>
          <w:cantSplit/>
          <w:trHeight w:val="130"/>
          <w:jc w:val="center"/>
        </w:trPr>
        <w:tc>
          <w:tcPr>
            <w:tcW w:w="735" w:type="dxa"/>
            <w:tcBorders>
              <w:top w:val="dotted" w:sz="4" w:space="0" w:color="999999"/>
            </w:tcBorders>
            <w:vAlign w:val="center"/>
          </w:tcPr>
          <w:p w14:paraId="517D70AE" w14:textId="77777777" w:rsidR="008978B0" w:rsidRDefault="008978B0">
            <w:pPr>
              <w:spacing w:line="300" w:lineRule="exact"/>
              <w:rPr>
                <w:rFonts w:ascii="仿宋" w:eastAsia="仿宋" w:hAnsi="仿宋" w:cs="仿宋"/>
                <w:szCs w:val="21"/>
              </w:rPr>
            </w:pPr>
          </w:p>
        </w:tc>
        <w:tc>
          <w:tcPr>
            <w:tcW w:w="1118" w:type="dxa"/>
            <w:tcBorders>
              <w:top w:val="dotted" w:sz="4" w:space="0" w:color="999999"/>
            </w:tcBorders>
          </w:tcPr>
          <w:p w14:paraId="545895DB" w14:textId="77777777" w:rsidR="008978B0" w:rsidRDefault="00000000">
            <w:pPr>
              <w:spacing w:line="300" w:lineRule="exact"/>
              <w:rPr>
                <w:rFonts w:ascii="仿宋" w:eastAsia="仿宋" w:hAnsi="仿宋" w:cs="仿宋"/>
                <w:szCs w:val="21"/>
              </w:rPr>
            </w:pPr>
            <w:r>
              <w:rPr>
                <w:rFonts w:ascii="仿宋" w:eastAsia="仿宋" w:hAnsi="仿宋" w:cs="仿宋" w:hint="eastAsia"/>
                <w:szCs w:val="21"/>
              </w:rPr>
              <w:t>是否达到目标</w:t>
            </w:r>
          </w:p>
          <w:p w14:paraId="6579D9CF" w14:textId="77777777" w:rsidR="008978B0" w:rsidRDefault="00000000">
            <w:pPr>
              <w:spacing w:line="300" w:lineRule="exact"/>
              <w:rPr>
                <w:rFonts w:ascii="仿宋" w:eastAsia="仿宋" w:hAnsi="仿宋" w:cs="仿宋"/>
                <w:szCs w:val="21"/>
              </w:rPr>
            </w:pPr>
            <w:r>
              <w:rPr>
                <w:rFonts w:ascii="仿宋" w:eastAsia="仿宋" w:hAnsi="仿宋" w:cs="仿宋" w:hint="eastAsia"/>
                <w:szCs w:val="21"/>
              </w:rPr>
              <w:t>（是）</w:t>
            </w:r>
          </w:p>
          <w:p w14:paraId="0EA5BF95" w14:textId="77777777" w:rsidR="008978B0" w:rsidRDefault="00000000">
            <w:pPr>
              <w:spacing w:line="300" w:lineRule="exact"/>
              <w:rPr>
                <w:rFonts w:ascii="仿宋" w:eastAsia="仿宋" w:hAnsi="仿宋" w:cs="仿宋"/>
                <w:szCs w:val="21"/>
              </w:rPr>
            </w:pPr>
            <w:r>
              <w:rPr>
                <w:rFonts w:ascii="仿宋" w:eastAsia="仿宋" w:hAnsi="仿宋" w:cs="仿宋" w:hint="eastAsia"/>
                <w:szCs w:val="21"/>
              </w:rPr>
              <w:t xml:space="preserve"> </w:t>
            </w:r>
          </w:p>
          <w:p w14:paraId="07B36164" w14:textId="77777777" w:rsidR="008978B0" w:rsidRDefault="00000000">
            <w:pPr>
              <w:spacing w:line="300" w:lineRule="exact"/>
              <w:rPr>
                <w:rFonts w:ascii="仿宋" w:eastAsia="仿宋" w:hAnsi="仿宋" w:cs="仿宋"/>
                <w:szCs w:val="21"/>
              </w:rPr>
            </w:pPr>
            <w:r>
              <w:rPr>
                <w:rFonts w:ascii="仿宋" w:eastAsia="仿宋" w:hAnsi="仿宋" w:cs="仿宋" w:hint="eastAsia"/>
                <w:szCs w:val="21"/>
              </w:rPr>
              <w:t>（否）</w:t>
            </w:r>
          </w:p>
        </w:tc>
        <w:tc>
          <w:tcPr>
            <w:tcW w:w="7997" w:type="dxa"/>
            <w:vMerge/>
            <w:tcBorders>
              <w:right w:val="single" w:sz="4" w:space="0" w:color="333333"/>
            </w:tcBorders>
            <w:vAlign w:val="center"/>
          </w:tcPr>
          <w:p w14:paraId="07ABFDE4" w14:textId="77777777" w:rsidR="008978B0" w:rsidRDefault="008978B0">
            <w:pPr>
              <w:spacing w:line="300" w:lineRule="exact"/>
              <w:rPr>
                <w:rFonts w:ascii="仿宋" w:eastAsia="仿宋" w:hAnsi="仿宋" w:cs="仿宋"/>
                <w:szCs w:val="21"/>
              </w:rPr>
            </w:pPr>
          </w:p>
        </w:tc>
      </w:tr>
      <w:tr w:rsidR="008978B0" w14:paraId="11B96EDE" w14:textId="77777777">
        <w:trPr>
          <w:cantSplit/>
          <w:trHeight w:val="133"/>
          <w:jc w:val="center"/>
        </w:trPr>
        <w:tc>
          <w:tcPr>
            <w:tcW w:w="735" w:type="dxa"/>
            <w:vAlign w:val="center"/>
          </w:tcPr>
          <w:p w14:paraId="340DDFB0" w14:textId="77777777" w:rsidR="008978B0" w:rsidRDefault="00000000">
            <w:pPr>
              <w:spacing w:line="300" w:lineRule="exact"/>
              <w:rPr>
                <w:rFonts w:ascii="仿宋" w:eastAsia="仿宋" w:hAnsi="仿宋" w:cs="仿宋"/>
                <w:szCs w:val="21"/>
              </w:rPr>
            </w:pPr>
            <w:r>
              <w:rPr>
                <w:rFonts w:ascii="仿宋" w:eastAsia="仿宋" w:hAnsi="仿宋" w:cs="仿宋" w:hint="eastAsia"/>
                <w:szCs w:val="21"/>
              </w:rPr>
              <w:t>9</w:t>
            </w:r>
          </w:p>
        </w:tc>
        <w:tc>
          <w:tcPr>
            <w:tcW w:w="1118" w:type="dxa"/>
            <w:vAlign w:val="center"/>
          </w:tcPr>
          <w:p w14:paraId="134B39EF" w14:textId="77777777" w:rsidR="008978B0" w:rsidRDefault="00000000">
            <w:pPr>
              <w:spacing w:line="300" w:lineRule="exact"/>
              <w:rPr>
                <w:rFonts w:ascii="仿宋" w:eastAsia="仿宋" w:hAnsi="仿宋" w:cs="仿宋"/>
                <w:szCs w:val="21"/>
              </w:rPr>
            </w:pPr>
            <w:r>
              <w:rPr>
                <w:rFonts w:ascii="仿宋" w:eastAsia="仿宋" w:hAnsi="仿宋" w:cs="仿宋" w:hint="eastAsia"/>
                <w:szCs w:val="21"/>
              </w:rPr>
              <w:t>制订巩固措施</w:t>
            </w:r>
          </w:p>
        </w:tc>
        <w:tc>
          <w:tcPr>
            <w:tcW w:w="7997" w:type="dxa"/>
            <w:tcBorders>
              <w:right w:val="single" w:sz="4" w:space="0" w:color="333333"/>
            </w:tcBorders>
            <w:vAlign w:val="center"/>
          </w:tcPr>
          <w:p w14:paraId="47FA34E1" w14:textId="77777777" w:rsidR="008978B0" w:rsidRDefault="00000000">
            <w:pPr>
              <w:numPr>
                <w:ilvl w:val="0"/>
                <w:numId w:val="2"/>
              </w:numPr>
              <w:spacing w:line="300" w:lineRule="exact"/>
              <w:rPr>
                <w:rFonts w:ascii="仿宋" w:eastAsia="仿宋" w:hAnsi="仿宋" w:cs="仿宋"/>
                <w:szCs w:val="21"/>
              </w:rPr>
            </w:pPr>
            <w:r>
              <w:rPr>
                <w:rFonts w:ascii="仿宋" w:eastAsia="仿宋" w:hAnsi="仿宋" w:cs="仿宋" w:hint="eastAsia"/>
                <w:szCs w:val="21"/>
              </w:rPr>
              <w:t>取得效果后，就要把效果维持下去，并防止问题的再发生，为此，要制定巩固措施</w:t>
            </w:r>
          </w:p>
          <w:p w14:paraId="64CB7846" w14:textId="77777777" w:rsidR="008978B0" w:rsidRDefault="00000000">
            <w:pPr>
              <w:spacing w:line="300" w:lineRule="exact"/>
              <w:ind w:leftChars="32" w:left="67"/>
              <w:rPr>
                <w:rFonts w:ascii="仿宋" w:eastAsia="仿宋" w:hAnsi="仿宋" w:cs="仿宋"/>
                <w:szCs w:val="21"/>
              </w:rPr>
            </w:pPr>
            <w:r>
              <w:rPr>
                <w:rFonts w:ascii="仿宋" w:eastAsia="仿宋" w:hAnsi="仿宋" w:cs="仿宋" w:hint="eastAsia"/>
                <w:szCs w:val="21"/>
              </w:rPr>
              <w:t>1、把对策表中通过实施已证明有效的措施纳入标准，如作业指导书、班组管理办法、制度。</w:t>
            </w:r>
          </w:p>
          <w:p w14:paraId="6CD1FBC8" w14:textId="77777777" w:rsidR="008978B0" w:rsidRDefault="00000000">
            <w:pPr>
              <w:spacing w:line="300" w:lineRule="exact"/>
              <w:rPr>
                <w:rFonts w:ascii="仿宋" w:eastAsia="仿宋" w:hAnsi="仿宋" w:cs="仿宋"/>
                <w:szCs w:val="21"/>
              </w:rPr>
            </w:pPr>
            <w:r>
              <w:rPr>
                <w:rFonts w:ascii="仿宋" w:eastAsia="仿宋" w:hAnsi="仿宋" w:cs="仿宋" w:hint="eastAsia"/>
                <w:szCs w:val="21"/>
              </w:rPr>
              <w:t>2、到现场确认，是否按新的方法操作和执行了上述的标准</w:t>
            </w:r>
          </w:p>
          <w:p w14:paraId="4EB50624" w14:textId="77777777" w:rsidR="008978B0" w:rsidRDefault="00000000">
            <w:pPr>
              <w:spacing w:line="300" w:lineRule="exact"/>
              <w:ind w:leftChars="32" w:left="67"/>
              <w:rPr>
                <w:rFonts w:ascii="仿宋" w:eastAsia="仿宋" w:hAnsi="仿宋" w:cs="仿宋"/>
                <w:szCs w:val="21"/>
              </w:rPr>
            </w:pPr>
            <w:r>
              <w:rPr>
                <w:rFonts w:ascii="仿宋" w:eastAsia="仿宋" w:hAnsi="仿宋" w:cs="仿宋" w:hint="eastAsia"/>
                <w:szCs w:val="21"/>
              </w:rPr>
              <w:t>3、在取得效果的巩固期内要做好记录，进行统计，用数据说明成果的巩固情况</w:t>
            </w:r>
          </w:p>
        </w:tc>
      </w:tr>
      <w:tr w:rsidR="008978B0" w14:paraId="3EDA31C2" w14:textId="77777777">
        <w:trPr>
          <w:cantSplit/>
          <w:trHeight w:val="435"/>
          <w:jc w:val="center"/>
        </w:trPr>
        <w:tc>
          <w:tcPr>
            <w:tcW w:w="735" w:type="dxa"/>
            <w:vAlign w:val="center"/>
          </w:tcPr>
          <w:p w14:paraId="11DF01AF" w14:textId="77777777" w:rsidR="008978B0" w:rsidRDefault="00000000">
            <w:pPr>
              <w:spacing w:line="300" w:lineRule="exact"/>
              <w:rPr>
                <w:rFonts w:ascii="仿宋" w:eastAsia="仿宋" w:hAnsi="仿宋" w:cs="仿宋"/>
                <w:szCs w:val="21"/>
              </w:rPr>
            </w:pPr>
            <w:r>
              <w:rPr>
                <w:rFonts w:ascii="仿宋" w:eastAsia="仿宋" w:hAnsi="仿宋" w:cs="仿宋" w:hint="eastAsia"/>
                <w:szCs w:val="21"/>
              </w:rPr>
              <w:t>10</w:t>
            </w:r>
          </w:p>
        </w:tc>
        <w:tc>
          <w:tcPr>
            <w:tcW w:w="1118" w:type="dxa"/>
            <w:vAlign w:val="center"/>
          </w:tcPr>
          <w:p w14:paraId="3350518B" w14:textId="77777777" w:rsidR="008978B0" w:rsidRDefault="00000000">
            <w:pPr>
              <w:spacing w:line="300" w:lineRule="exact"/>
              <w:rPr>
                <w:rFonts w:ascii="仿宋" w:eastAsia="仿宋" w:hAnsi="仿宋" w:cs="仿宋"/>
                <w:szCs w:val="21"/>
              </w:rPr>
            </w:pPr>
            <w:r>
              <w:rPr>
                <w:rFonts w:ascii="仿宋" w:eastAsia="仿宋" w:hAnsi="仿宋" w:cs="仿宋" w:hint="eastAsia"/>
                <w:szCs w:val="21"/>
              </w:rPr>
              <w:t>总结和下一步打算</w:t>
            </w:r>
          </w:p>
        </w:tc>
        <w:tc>
          <w:tcPr>
            <w:tcW w:w="7997" w:type="dxa"/>
            <w:tcBorders>
              <w:right w:val="single" w:sz="4" w:space="0" w:color="333333"/>
            </w:tcBorders>
            <w:vAlign w:val="center"/>
          </w:tcPr>
          <w:p w14:paraId="2B551977" w14:textId="77777777" w:rsidR="008978B0" w:rsidRDefault="00000000">
            <w:pPr>
              <w:spacing w:line="300" w:lineRule="exact"/>
              <w:ind w:left="323" w:hangingChars="154" w:hanging="323"/>
              <w:rPr>
                <w:rFonts w:ascii="仿宋" w:eastAsia="仿宋" w:hAnsi="仿宋" w:cs="仿宋"/>
                <w:szCs w:val="21"/>
              </w:rPr>
            </w:pPr>
            <w:r>
              <w:rPr>
                <w:rFonts w:ascii="仿宋" w:eastAsia="仿宋" w:hAnsi="仿宋" w:cs="仿宋" w:hint="eastAsia"/>
                <w:szCs w:val="21"/>
              </w:rPr>
              <w:t>1、通过此次活动，除解决了本课题外，还解决了哪些相关问题，还需要抓住哪些没有解决的问题。</w:t>
            </w:r>
          </w:p>
          <w:p w14:paraId="7ABEA725" w14:textId="77777777" w:rsidR="008978B0" w:rsidRDefault="00000000">
            <w:pPr>
              <w:spacing w:line="300" w:lineRule="exact"/>
              <w:ind w:left="323" w:hangingChars="154" w:hanging="323"/>
              <w:rPr>
                <w:rFonts w:ascii="仿宋" w:eastAsia="仿宋" w:hAnsi="仿宋" w:cs="仿宋"/>
                <w:szCs w:val="21"/>
              </w:rPr>
            </w:pPr>
            <w:r>
              <w:rPr>
                <w:rFonts w:ascii="仿宋" w:eastAsia="仿宋" w:hAnsi="仿宋" w:cs="仿宋" w:hint="eastAsia"/>
                <w:szCs w:val="21"/>
              </w:rPr>
              <w:t>2、检查在活动程序方面、在以事实为依据用数据说话方面、在方法的应用方面，明确哪些是成功的，用的好，哪些方面还不太成功，尚有不足需要改进，还有哪些心得体会。</w:t>
            </w:r>
          </w:p>
          <w:p w14:paraId="7F1F2A21" w14:textId="77777777" w:rsidR="008978B0" w:rsidRDefault="00000000">
            <w:pPr>
              <w:spacing w:line="300" w:lineRule="exact"/>
              <w:ind w:left="323" w:hangingChars="154" w:hanging="323"/>
              <w:rPr>
                <w:rFonts w:ascii="仿宋" w:eastAsia="仿宋" w:hAnsi="仿宋" w:cs="仿宋"/>
                <w:szCs w:val="21"/>
              </w:rPr>
            </w:pPr>
            <w:r>
              <w:rPr>
                <w:rFonts w:ascii="仿宋" w:eastAsia="仿宋" w:hAnsi="仿宋" w:cs="仿宋" w:hint="eastAsia"/>
                <w:szCs w:val="21"/>
              </w:rPr>
              <w:t>3、总结通过此次活动所取得的无形效果。</w:t>
            </w:r>
          </w:p>
          <w:p w14:paraId="69A01F35" w14:textId="77777777" w:rsidR="008978B0" w:rsidRDefault="00000000">
            <w:pPr>
              <w:spacing w:line="300" w:lineRule="exact"/>
              <w:ind w:left="323" w:hangingChars="154" w:hanging="323"/>
              <w:rPr>
                <w:rFonts w:ascii="仿宋" w:eastAsia="仿宋" w:hAnsi="仿宋" w:cs="仿宋"/>
                <w:szCs w:val="21"/>
              </w:rPr>
            </w:pPr>
            <w:r>
              <w:rPr>
                <w:rFonts w:ascii="仿宋" w:eastAsia="仿宋" w:hAnsi="仿宋" w:cs="仿宋" w:hint="eastAsia"/>
                <w:szCs w:val="21"/>
              </w:rPr>
              <w:t>4、在做好以上几点的基础上提出下一次活动要解决的课题，以便SC小组活动持续地开展下去</w:t>
            </w:r>
          </w:p>
        </w:tc>
      </w:tr>
    </w:tbl>
    <w:p w14:paraId="53B3C2D5" w14:textId="77777777" w:rsidR="008978B0" w:rsidRDefault="008978B0">
      <w:pPr>
        <w:spacing w:line="360" w:lineRule="auto"/>
        <w:ind w:firstLineChars="200" w:firstLine="422"/>
        <w:outlineLvl w:val="2"/>
        <w:rPr>
          <w:rFonts w:ascii="仿宋" w:eastAsia="仿宋" w:hAnsi="仿宋" w:cs="仿宋"/>
          <w:b/>
          <w:color w:val="800080"/>
          <w:szCs w:val="21"/>
        </w:rPr>
      </w:pPr>
    </w:p>
    <w:p w14:paraId="324639AD" w14:textId="77777777" w:rsidR="008978B0" w:rsidRDefault="00000000">
      <w:pPr>
        <w:pStyle w:val="a3"/>
        <w:ind w:firstLineChars="0" w:firstLine="0"/>
        <w:rPr>
          <w:rFonts w:ascii="仿宋" w:eastAsia="仿宋" w:hAnsi="仿宋" w:cs="仿宋"/>
          <w:sz w:val="32"/>
          <w:szCs w:val="32"/>
        </w:rPr>
      </w:pPr>
      <w:r>
        <w:rPr>
          <w:rFonts w:ascii="仿宋" w:eastAsia="仿宋" w:hAnsi="仿宋" w:cs="仿宋" w:hint="eastAsia"/>
          <w:sz w:val="32"/>
          <w:szCs w:val="32"/>
        </w:rPr>
        <w:t xml:space="preserve">　（二）注意事项</w:t>
      </w:r>
    </w:p>
    <w:p w14:paraId="4B1F6296" w14:textId="77777777" w:rsidR="008978B0" w:rsidRDefault="00000000">
      <w:pPr>
        <w:pStyle w:val="a3"/>
        <w:ind w:firstLine="640"/>
        <w:rPr>
          <w:rFonts w:ascii="仿宋" w:eastAsia="仿宋" w:hAnsi="仿宋" w:cs="仿宋"/>
          <w:sz w:val="32"/>
          <w:szCs w:val="32"/>
        </w:rPr>
      </w:pPr>
      <w:r>
        <w:rPr>
          <w:rFonts w:ascii="仿宋" w:eastAsia="仿宋" w:hAnsi="仿宋" w:cs="仿宋" w:hint="eastAsia"/>
          <w:sz w:val="32"/>
          <w:szCs w:val="32"/>
        </w:rPr>
        <w:t>1、开展培训教育。SC小组在选定课题后，首先围绕课题进行培训教育。培训内容：一是相关法律法规以及标准规范，二是全面安全管理工具（安全管理过程中所用到的理念、程序、系统、活动以及各类文件的总和，它以服务于安全管理这一中心任务为目的）,以使组员能在活动中自由运用，三是与课题密切相关的专业知识、专业技能培训。培训的形式可采用专家讲课，又可采用集体学习等方式。</w:t>
      </w:r>
    </w:p>
    <w:p w14:paraId="0E15EBF0" w14:textId="77777777" w:rsidR="008978B0" w:rsidRDefault="00000000">
      <w:pPr>
        <w:pStyle w:val="a3"/>
        <w:ind w:firstLineChars="0" w:firstLine="0"/>
        <w:rPr>
          <w:rFonts w:ascii="仿宋" w:eastAsia="仿宋" w:hAnsi="仿宋" w:cs="仿宋"/>
          <w:sz w:val="32"/>
          <w:szCs w:val="32"/>
        </w:rPr>
      </w:pPr>
      <w:r>
        <w:rPr>
          <w:rFonts w:ascii="仿宋" w:eastAsia="仿宋" w:hAnsi="仿宋" w:cs="仿宋" w:hint="eastAsia"/>
          <w:sz w:val="32"/>
          <w:szCs w:val="32"/>
        </w:rPr>
        <w:lastRenderedPageBreak/>
        <w:t xml:space="preserve">　　2、制定实施方案。SC小组的课题攻关实施方案，用于指导SC小组如何开展具体活动。包括项目（内容）、要求、时间、地点、进度、目标等。</w:t>
      </w:r>
    </w:p>
    <w:p w14:paraId="7A0908B0" w14:textId="77777777" w:rsidR="008978B0" w:rsidRDefault="00000000">
      <w:pPr>
        <w:pStyle w:val="a3"/>
        <w:ind w:firstLine="640"/>
        <w:rPr>
          <w:rFonts w:ascii="仿宋" w:eastAsia="仿宋" w:hAnsi="仿宋" w:cs="仿宋"/>
          <w:sz w:val="32"/>
          <w:szCs w:val="32"/>
        </w:rPr>
      </w:pPr>
      <w:r>
        <w:rPr>
          <w:rFonts w:ascii="仿宋" w:eastAsia="仿宋" w:hAnsi="仿宋" w:cs="仿宋" w:hint="eastAsia"/>
          <w:sz w:val="32"/>
          <w:szCs w:val="32"/>
        </w:rPr>
        <w:t>3、做好活动记录。SC小组活动中，要如实做好活动记录，包括活动课题、 现状分析、对策措施、实施情况、数据处理及出席人员等内容。企业可根据需要，统一记录的格式.</w:t>
      </w:r>
    </w:p>
    <w:p w14:paraId="479F321C" w14:textId="77777777" w:rsidR="008978B0" w:rsidRDefault="00000000">
      <w:pPr>
        <w:pStyle w:val="a3"/>
        <w:ind w:firstLineChars="0" w:firstLine="0"/>
        <w:rPr>
          <w:rFonts w:ascii="仿宋" w:eastAsia="仿宋" w:hAnsi="仿宋" w:cs="仿宋"/>
          <w:sz w:val="32"/>
          <w:szCs w:val="32"/>
        </w:rPr>
      </w:pPr>
      <w:r>
        <w:rPr>
          <w:rFonts w:ascii="仿宋" w:eastAsia="仿宋" w:hAnsi="仿宋" w:cs="仿宋" w:hint="eastAsia"/>
          <w:sz w:val="32"/>
          <w:szCs w:val="32"/>
        </w:rPr>
        <w:t xml:space="preserve">　　4、完成成果报告。小组按照PDCA循环达到预期目的后，组长应组织全体成员认真进行总结，写出书面成果报告书。成果报告书包括以下内容：</w:t>
      </w:r>
    </w:p>
    <w:p w14:paraId="415244D9" w14:textId="77777777" w:rsidR="008978B0" w:rsidRDefault="00000000">
      <w:pPr>
        <w:pStyle w:val="a3"/>
        <w:ind w:firstLineChars="0" w:firstLine="0"/>
        <w:rPr>
          <w:rFonts w:ascii="仿宋" w:eastAsia="仿宋" w:hAnsi="仿宋" w:cs="仿宋"/>
          <w:sz w:val="32"/>
          <w:szCs w:val="32"/>
        </w:rPr>
      </w:pPr>
      <w:r>
        <w:rPr>
          <w:rFonts w:ascii="仿宋" w:eastAsia="仿宋" w:hAnsi="仿宋" w:cs="仿宋" w:hint="eastAsia"/>
          <w:sz w:val="32"/>
          <w:szCs w:val="32"/>
        </w:rPr>
        <w:t xml:space="preserve">　 （1）基本情况：介绍小组的名称、组建时间、人员结构、活动内容、课题现状等。</w:t>
      </w:r>
    </w:p>
    <w:p w14:paraId="0C280929" w14:textId="77777777" w:rsidR="008978B0" w:rsidRDefault="00000000">
      <w:pPr>
        <w:pStyle w:val="a3"/>
        <w:ind w:firstLineChars="0" w:firstLine="0"/>
        <w:rPr>
          <w:rFonts w:ascii="仿宋" w:eastAsia="仿宋" w:hAnsi="仿宋" w:cs="仿宋"/>
          <w:sz w:val="32"/>
          <w:szCs w:val="32"/>
        </w:rPr>
      </w:pPr>
      <w:r>
        <w:rPr>
          <w:rFonts w:ascii="仿宋" w:eastAsia="仿宋" w:hAnsi="仿宋" w:cs="仿宋" w:hint="eastAsia"/>
          <w:sz w:val="32"/>
          <w:szCs w:val="32"/>
        </w:rPr>
        <w:t xml:space="preserve">　 （2）选题理由：介绍课题选择的依据，并说明这一课题要求达到的目标及目标值。</w:t>
      </w:r>
    </w:p>
    <w:p w14:paraId="76F41294" w14:textId="77777777" w:rsidR="008978B0" w:rsidRDefault="00000000">
      <w:pPr>
        <w:pStyle w:val="a3"/>
        <w:ind w:firstLineChars="0" w:firstLine="0"/>
        <w:rPr>
          <w:rFonts w:ascii="仿宋" w:eastAsia="仿宋" w:hAnsi="仿宋" w:cs="仿宋"/>
          <w:sz w:val="32"/>
          <w:szCs w:val="32"/>
        </w:rPr>
      </w:pPr>
      <w:r>
        <w:rPr>
          <w:rFonts w:ascii="仿宋" w:eastAsia="仿宋" w:hAnsi="仿宋" w:cs="仿宋" w:hint="eastAsia"/>
          <w:sz w:val="32"/>
          <w:szCs w:val="32"/>
        </w:rPr>
        <w:t xml:space="preserve">　 （3）现状调查：分析所选课题的现状（用数据），找出主要问题（指令型和攻关型课题不使用）。</w:t>
      </w:r>
    </w:p>
    <w:p w14:paraId="0C79A9CF" w14:textId="77777777" w:rsidR="008978B0" w:rsidRDefault="00000000">
      <w:pPr>
        <w:pStyle w:val="a3"/>
        <w:ind w:firstLineChars="0" w:firstLine="0"/>
        <w:rPr>
          <w:rFonts w:ascii="仿宋" w:eastAsia="仿宋" w:hAnsi="仿宋" w:cs="仿宋"/>
          <w:sz w:val="32"/>
          <w:szCs w:val="32"/>
        </w:rPr>
      </w:pPr>
      <w:r>
        <w:rPr>
          <w:rFonts w:ascii="仿宋" w:eastAsia="仿宋" w:hAnsi="仿宋" w:cs="仿宋" w:hint="eastAsia"/>
          <w:sz w:val="32"/>
          <w:szCs w:val="32"/>
        </w:rPr>
        <w:t xml:space="preserve">　 （4）原因分析：将找出的主要问题归纳分类，然后确定出要因。SC小组活动通常采用的方法有：故障树分析、事件树、安全评价、因果图、对策表、安全检查表等方法，这些都是安全系统工程中的重要分析方法，能对各种系统的危险性进行识别评价，具有简明、形象化的特点，体现了以系统工程方法研究安全问题的系统性、准确性和预测性。</w:t>
      </w:r>
    </w:p>
    <w:p w14:paraId="32742F5C" w14:textId="77777777" w:rsidR="008978B0" w:rsidRDefault="00000000">
      <w:pPr>
        <w:pStyle w:val="a3"/>
        <w:ind w:firstLineChars="0" w:firstLine="0"/>
        <w:rPr>
          <w:rFonts w:ascii="仿宋" w:eastAsia="仿宋" w:hAnsi="仿宋" w:cs="仿宋"/>
          <w:sz w:val="32"/>
          <w:szCs w:val="32"/>
        </w:rPr>
      </w:pPr>
      <w:r>
        <w:rPr>
          <w:rFonts w:ascii="仿宋" w:eastAsia="仿宋" w:hAnsi="仿宋" w:cs="仿宋" w:hint="eastAsia"/>
          <w:sz w:val="32"/>
          <w:szCs w:val="32"/>
        </w:rPr>
        <w:t xml:space="preserve">　 （5）对策：针对影响建筑施工现场安全生产的各类要因，采取</w:t>
      </w:r>
      <w:r>
        <w:rPr>
          <w:rFonts w:ascii="仿宋" w:eastAsia="仿宋" w:hAnsi="仿宋" w:cs="仿宋" w:hint="eastAsia"/>
          <w:sz w:val="32"/>
          <w:szCs w:val="32"/>
        </w:rPr>
        <w:lastRenderedPageBreak/>
        <w:t>解决问题的具体方法，如：谁来完成、何时完成、在哪执行等。</w:t>
      </w:r>
    </w:p>
    <w:p w14:paraId="2E49A900" w14:textId="77777777" w:rsidR="008978B0" w:rsidRDefault="00000000">
      <w:pPr>
        <w:pStyle w:val="a3"/>
        <w:ind w:firstLineChars="0" w:firstLine="0"/>
        <w:rPr>
          <w:rFonts w:ascii="仿宋" w:eastAsia="仿宋" w:hAnsi="仿宋" w:cs="仿宋"/>
          <w:sz w:val="32"/>
          <w:szCs w:val="32"/>
        </w:rPr>
      </w:pPr>
      <w:r>
        <w:rPr>
          <w:rFonts w:ascii="仿宋" w:eastAsia="仿宋" w:hAnsi="仿宋" w:cs="仿宋" w:hint="eastAsia"/>
          <w:sz w:val="32"/>
          <w:szCs w:val="32"/>
        </w:rPr>
        <w:t xml:space="preserve">　 （6）实施：就是要详细叙述实施过程，说明实施前后的数据对比情况及各项措施的效果。</w:t>
      </w:r>
    </w:p>
    <w:p w14:paraId="5AE530E7" w14:textId="77777777" w:rsidR="008978B0" w:rsidRDefault="00000000">
      <w:pPr>
        <w:pStyle w:val="a3"/>
        <w:ind w:firstLineChars="0" w:firstLine="0"/>
        <w:rPr>
          <w:rFonts w:ascii="仿宋" w:eastAsia="仿宋" w:hAnsi="仿宋" w:cs="仿宋"/>
          <w:sz w:val="32"/>
          <w:szCs w:val="32"/>
        </w:rPr>
      </w:pPr>
      <w:r>
        <w:rPr>
          <w:rFonts w:ascii="仿宋" w:eastAsia="仿宋" w:hAnsi="仿宋" w:cs="仿宋" w:hint="eastAsia"/>
          <w:sz w:val="32"/>
          <w:szCs w:val="32"/>
        </w:rPr>
        <w:t xml:space="preserve">　 （7）效果检查：用大量数据反映SC小组活动在技术、经济、管理、社会效益等方面的情况。</w:t>
      </w:r>
    </w:p>
    <w:p w14:paraId="2591E7D5" w14:textId="77777777" w:rsidR="008978B0" w:rsidRDefault="00000000">
      <w:pPr>
        <w:pStyle w:val="a3"/>
        <w:ind w:firstLineChars="0" w:firstLine="0"/>
        <w:rPr>
          <w:rFonts w:ascii="仿宋" w:eastAsia="仿宋" w:hAnsi="仿宋" w:cs="仿宋"/>
          <w:sz w:val="32"/>
          <w:szCs w:val="32"/>
        </w:rPr>
      </w:pPr>
      <w:r>
        <w:rPr>
          <w:rFonts w:ascii="仿宋" w:eastAsia="仿宋" w:hAnsi="仿宋" w:cs="仿宋" w:hint="eastAsia"/>
          <w:sz w:val="32"/>
          <w:szCs w:val="32"/>
        </w:rPr>
        <w:t xml:space="preserve">　 （8）巩固措施：就是对实施后取得的经验，总结出标准的工艺、制度等纳入标准化，形成文件，以防今后再发生。</w:t>
      </w:r>
    </w:p>
    <w:p w14:paraId="6977AF04" w14:textId="77777777" w:rsidR="008978B0" w:rsidRDefault="00000000">
      <w:pPr>
        <w:pStyle w:val="a3"/>
        <w:ind w:firstLineChars="0" w:firstLine="0"/>
        <w:rPr>
          <w:rFonts w:ascii="仿宋" w:eastAsia="仿宋" w:hAnsi="仿宋" w:cs="仿宋"/>
          <w:sz w:val="32"/>
          <w:szCs w:val="32"/>
        </w:rPr>
      </w:pPr>
      <w:r>
        <w:rPr>
          <w:rFonts w:ascii="仿宋" w:eastAsia="仿宋" w:hAnsi="仿宋" w:cs="仿宋" w:hint="eastAsia"/>
          <w:sz w:val="32"/>
          <w:szCs w:val="32"/>
        </w:rPr>
        <w:t xml:space="preserve">　 （9）今后设想：指总结本次活动情况，提出下一步的打算或课题。</w:t>
      </w:r>
    </w:p>
    <w:p w14:paraId="2F822816" w14:textId="77777777" w:rsidR="008978B0" w:rsidRDefault="00000000">
      <w:pPr>
        <w:pStyle w:val="a3"/>
        <w:ind w:firstLineChars="0" w:firstLine="0"/>
        <w:rPr>
          <w:rFonts w:ascii="仿宋" w:eastAsia="仿宋" w:hAnsi="仿宋" w:cs="仿宋"/>
          <w:sz w:val="32"/>
          <w:szCs w:val="32"/>
        </w:rPr>
      </w:pPr>
      <w:r>
        <w:rPr>
          <w:rFonts w:ascii="仿宋" w:eastAsia="仿宋" w:hAnsi="仿宋" w:cs="仿宋" w:hint="eastAsia"/>
          <w:sz w:val="32"/>
          <w:szCs w:val="32"/>
        </w:rPr>
        <w:t xml:space="preserve">    四、SC小组活动的管理</w:t>
      </w:r>
    </w:p>
    <w:p w14:paraId="2F48A298" w14:textId="77777777" w:rsidR="008978B0" w:rsidRDefault="00000000">
      <w:pPr>
        <w:pStyle w:val="a3"/>
        <w:ind w:firstLineChars="0" w:firstLine="0"/>
        <w:rPr>
          <w:rFonts w:ascii="仿宋" w:eastAsia="仿宋" w:hAnsi="仿宋" w:cs="仿宋"/>
          <w:sz w:val="32"/>
          <w:szCs w:val="32"/>
        </w:rPr>
      </w:pPr>
      <w:r>
        <w:rPr>
          <w:rFonts w:ascii="仿宋" w:eastAsia="仿宋" w:hAnsi="仿宋" w:cs="仿宋" w:hint="eastAsia"/>
          <w:sz w:val="32"/>
          <w:szCs w:val="32"/>
        </w:rPr>
        <w:t xml:space="preserve">　　为了克服SC小组活动与实际工作脱节的“两张皮”现象，逐步将企业的安全管理活动与SC小组活动有机地结合为一体，各企业安全生产管理机构要加强对SC小组的管理。</w:t>
      </w:r>
    </w:p>
    <w:p w14:paraId="10926974" w14:textId="77777777" w:rsidR="008978B0" w:rsidRDefault="00000000">
      <w:pPr>
        <w:pStyle w:val="a3"/>
        <w:ind w:firstLineChars="0" w:firstLine="0"/>
        <w:rPr>
          <w:rFonts w:ascii="仿宋" w:eastAsia="仿宋" w:hAnsi="仿宋" w:cs="仿宋"/>
          <w:sz w:val="32"/>
          <w:szCs w:val="32"/>
        </w:rPr>
      </w:pPr>
      <w:r>
        <w:rPr>
          <w:rFonts w:ascii="仿宋" w:eastAsia="仿宋" w:hAnsi="仿宋" w:cs="仿宋" w:hint="eastAsia"/>
          <w:sz w:val="32"/>
          <w:szCs w:val="32"/>
        </w:rPr>
        <w:t xml:space="preserve">　  ㈠基础管理。基础管理是指SC小组组建期间的管理内容。包括：建章立制、注册登记、课题发布等。</w:t>
      </w:r>
    </w:p>
    <w:p w14:paraId="5BE43E83" w14:textId="77777777" w:rsidR="008978B0" w:rsidRDefault="00000000">
      <w:pPr>
        <w:pStyle w:val="a3"/>
        <w:ind w:firstLineChars="0" w:firstLine="0"/>
        <w:rPr>
          <w:rFonts w:ascii="仿宋" w:eastAsia="仿宋" w:hAnsi="仿宋" w:cs="仿宋"/>
          <w:sz w:val="32"/>
          <w:szCs w:val="32"/>
        </w:rPr>
      </w:pPr>
      <w:r>
        <w:rPr>
          <w:rFonts w:ascii="仿宋" w:eastAsia="仿宋" w:hAnsi="仿宋" w:cs="仿宋" w:hint="eastAsia"/>
          <w:sz w:val="32"/>
          <w:szCs w:val="32"/>
        </w:rPr>
        <w:t xml:space="preserve">　  1、建章立制的管理。企业安全生产管理机构要制定SC小组活动的检查制度、成果评审制度、奖励及活动实施细则等。</w:t>
      </w:r>
    </w:p>
    <w:p w14:paraId="5E3F0A58" w14:textId="77777777" w:rsidR="008978B0" w:rsidRDefault="00000000">
      <w:pPr>
        <w:pStyle w:val="a3"/>
        <w:ind w:firstLineChars="0" w:firstLine="0"/>
        <w:rPr>
          <w:rFonts w:ascii="仿宋" w:eastAsia="仿宋" w:hAnsi="仿宋" w:cs="仿宋"/>
          <w:sz w:val="32"/>
          <w:szCs w:val="32"/>
        </w:rPr>
      </w:pPr>
      <w:r>
        <w:rPr>
          <w:rFonts w:ascii="仿宋" w:eastAsia="仿宋" w:hAnsi="仿宋" w:cs="仿宋" w:hint="eastAsia"/>
          <w:sz w:val="32"/>
          <w:szCs w:val="32"/>
        </w:rPr>
        <w:t xml:space="preserve">　  2、注册审批的管理。从组建SC小组开始，企业安全生产管理机构要对SC小组实行登记注册。小组申请登记后，企业安全管理部门应根据企业方针、目标及《本指南》，对已申报的小组进行资质和课题的审查，凡符合要求的小组应给予登记备案。</w:t>
      </w:r>
    </w:p>
    <w:p w14:paraId="337CBB3E" w14:textId="77777777" w:rsidR="008978B0" w:rsidRDefault="00000000">
      <w:pPr>
        <w:pStyle w:val="a3"/>
        <w:ind w:firstLineChars="0" w:firstLine="0"/>
        <w:rPr>
          <w:rFonts w:ascii="仿宋" w:eastAsia="仿宋" w:hAnsi="仿宋" w:cs="仿宋"/>
          <w:sz w:val="32"/>
          <w:szCs w:val="32"/>
        </w:rPr>
      </w:pPr>
      <w:r>
        <w:rPr>
          <w:rFonts w:ascii="仿宋" w:eastAsia="仿宋" w:hAnsi="仿宋" w:cs="仿宋" w:hint="eastAsia"/>
          <w:sz w:val="32"/>
          <w:szCs w:val="32"/>
        </w:rPr>
        <w:t xml:space="preserve">　　3、课题管理。对课题的来源、课题的依据、课题可行性进行</w:t>
      </w:r>
      <w:r>
        <w:rPr>
          <w:rFonts w:ascii="仿宋" w:eastAsia="仿宋" w:hAnsi="仿宋" w:cs="仿宋" w:hint="eastAsia"/>
          <w:sz w:val="32"/>
          <w:szCs w:val="32"/>
        </w:rPr>
        <w:lastRenderedPageBreak/>
        <w:t>考核。在课题的来源上采取自由选题（小组根据自己工作内容需要选题）与统一命题相结合的方式。对自由选题的SC小组，要注重把好小组课题的可行性和针对性这一关，采取立项课题发布的方式，让小组代表讲述课题的选择过程、课题计划、实施的可行性分析。</w:t>
      </w:r>
    </w:p>
    <w:p w14:paraId="53281B3B" w14:textId="77777777" w:rsidR="008978B0" w:rsidRDefault="00000000">
      <w:pPr>
        <w:pStyle w:val="a3"/>
        <w:ind w:firstLineChars="0" w:firstLine="0"/>
        <w:rPr>
          <w:rFonts w:ascii="仿宋" w:eastAsia="仿宋" w:hAnsi="仿宋" w:cs="仿宋"/>
          <w:sz w:val="32"/>
          <w:szCs w:val="32"/>
        </w:rPr>
      </w:pPr>
      <w:r>
        <w:rPr>
          <w:rFonts w:ascii="仿宋" w:eastAsia="仿宋" w:hAnsi="仿宋" w:cs="仿宋" w:hint="eastAsia"/>
          <w:sz w:val="32"/>
          <w:szCs w:val="32"/>
        </w:rPr>
        <w:t xml:space="preserve">　　㈡过程管理。是企业安全生产管理机构对SC小组围绕课题开展活动的一系列指导、检查、考核的动态管理。过程管理的内容是看小组是否按课题展开活动，活动的进程情况，活动中存在何种问题，对工具的使用是否恰当，以及资料的积累情况是否符合有关要求。并具有针对性地给予指导帮助，协调上下级关系等。对SC小组的活动档案要求有注册、有选题、有目标、有实施计划、有调查数据、有改进对策、有推广标准、有开会记录、有时间保证、有成果鉴定。</w:t>
      </w:r>
    </w:p>
    <w:p w14:paraId="44A97AE1" w14:textId="77777777" w:rsidR="008978B0" w:rsidRDefault="00000000">
      <w:pPr>
        <w:pStyle w:val="a3"/>
        <w:ind w:firstLineChars="0" w:firstLine="0"/>
        <w:rPr>
          <w:rFonts w:ascii="仿宋" w:eastAsia="仿宋" w:hAnsi="仿宋" w:cs="仿宋"/>
          <w:sz w:val="32"/>
          <w:szCs w:val="32"/>
        </w:rPr>
      </w:pPr>
      <w:r>
        <w:rPr>
          <w:rFonts w:ascii="仿宋" w:eastAsia="仿宋" w:hAnsi="仿宋" w:cs="仿宋" w:hint="eastAsia"/>
          <w:sz w:val="32"/>
          <w:szCs w:val="32"/>
        </w:rPr>
        <w:t xml:space="preserve">　 （三）成果管理。企业应通过组织形式多样的SC小组成果发表活动，给SC小组提供展示成绩、互相交流和培养团队精神、增强自豪感的机会。成果发表可以在项目或公司内进行现场发表交流，也可以通过举办发表会的形式进行大会发表。</w:t>
      </w:r>
    </w:p>
    <w:p w14:paraId="34DBD86A" w14:textId="77777777" w:rsidR="008978B0" w:rsidRDefault="00000000">
      <w:pPr>
        <w:pStyle w:val="a3"/>
        <w:ind w:firstLineChars="0" w:firstLine="0"/>
        <w:rPr>
          <w:rFonts w:ascii="仿宋" w:eastAsia="仿宋" w:hAnsi="仿宋" w:cs="仿宋"/>
          <w:sz w:val="32"/>
          <w:szCs w:val="32"/>
        </w:rPr>
      </w:pPr>
      <w:r>
        <w:rPr>
          <w:rFonts w:ascii="仿宋" w:eastAsia="仿宋" w:hAnsi="仿宋" w:cs="仿宋" w:hint="eastAsia"/>
          <w:sz w:val="32"/>
          <w:szCs w:val="32"/>
        </w:rPr>
        <w:t xml:space="preserve">　　五、SC小组活动成果的评价与奖励</w:t>
      </w:r>
    </w:p>
    <w:p w14:paraId="710A29B4" w14:textId="77777777" w:rsidR="008978B0" w:rsidRDefault="00000000">
      <w:pPr>
        <w:pStyle w:val="a3"/>
        <w:ind w:firstLineChars="0" w:firstLine="0"/>
        <w:rPr>
          <w:rFonts w:ascii="仿宋" w:eastAsia="仿宋" w:hAnsi="仿宋" w:cs="仿宋"/>
          <w:sz w:val="32"/>
          <w:szCs w:val="32"/>
        </w:rPr>
      </w:pPr>
      <w:r>
        <w:rPr>
          <w:rFonts w:ascii="仿宋" w:eastAsia="仿宋" w:hAnsi="仿宋" w:cs="仿宋" w:hint="eastAsia"/>
          <w:sz w:val="32"/>
          <w:szCs w:val="32"/>
        </w:rPr>
        <w:t xml:space="preserve">　　对SC小组活动的成果作出科学、公正、恰当的评价，是激发SC小组活动热情、激发职工民主管理意识的大问题。对SC小组的评价主要从活动评价和成果评价两个方面进行。评价的原则：本着有利于保护和调动广大职工积极性为出发点，以指导SC小组正确</w:t>
      </w:r>
      <w:r>
        <w:rPr>
          <w:rFonts w:ascii="仿宋" w:eastAsia="仿宋" w:hAnsi="仿宋" w:cs="仿宋" w:hint="eastAsia"/>
          <w:sz w:val="32"/>
          <w:szCs w:val="32"/>
        </w:rPr>
        <w:lastRenderedPageBreak/>
        <w:t>活动、正确使用工具为目的，重实效、重人员素质提高。</w:t>
      </w:r>
    </w:p>
    <w:p w14:paraId="2DEEDE5F" w14:textId="77777777" w:rsidR="008978B0" w:rsidRDefault="00000000">
      <w:pPr>
        <w:pStyle w:val="a3"/>
        <w:ind w:firstLineChars="0" w:firstLine="0"/>
        <w:rPr>
          <w:rFonts w:ascii="仿宋" w:eastAsia="仿宋" w:hAnsi="仿宋" w:cs="仿宋"/>
          <w:sz w:val="32"/>
          <w:szCs w:val="32"/>
        </w:rPr>
      </w:pPr>
      <w:r>
        <w:rPr>
          <w:rFonts w:ascii="仿宋" w:eastAsia="仿宋" w:hAnsi="仿宋" w:cs="仿宋" w:hint="eastAsia"/>
          <w:sz w:val="32"/>
          <w:szCs w:val="32"/>
        </w:rPr>
        <w:t xml:space="preserve">　　（一）活动评价。活动评价即在SC小组活动全过程中考察SC小组注册是否符合要求、选题是否具有针对性、成员的安全教育情况等。重点是突出“五性”的要求，即经常性、持久性、全员性、科学性、有效性。</w:t>
      </w:r>
    </w:p>
    <w:p w14:paraId="3FD59F47" w14:textId="77777777" w:rsidR="008978B0" w:rsidRDefault="00000000">
      <w:pPr>
        <w:pStyle w:val="a3"/>
        <w:ind w:firstLineChars="0" w:firstLine="0"/>
        <w:rPr>
          <w:rFonts w:ascii="仿宋" w:eastAsia="仿宋" w:hAnsi="仿宋" w:cs="仿宋"/>
          <w:sz w:val="32"/>
          <w:szCs w:val="32"/>
        </w:rPr>
      </w:pPr>
      <w:r>
        <w:rPr>
          <w:rFonts w:ascii="仿宋" w:eastAsia="仿宋" w:hAnsi="仿宋" w:cs="仿宋" w:hint="eastAsia"/>
          <w:sz w:val="32"/>
          <w:szCs w:val="32"/>
        </w:rPr>
        <w:t xml:space="preserve">　 （二）成果评价。成果评价是指SC小组通过活动取得成果后，通过开展各级成果竞赛活动，对成果进行专业技术及社会效益、安全效益的确认。SC成果分为：“有形成果”和“无形成果”，有形成果是物化的，可用货币计算，反映出经济效果；无形成果包括人际关系、环境、情感、人员素质、管理程度的改善与提高反映出的安全经济效益、社会效益，无法用货币计算，但也可以作为</w:t>
      </w:r>
      <w:proofErr w:type="spellStart"/>
      <w:r>
        <w:rPr>
          <w:rFonts w:ascii="仿宋" w:eastAsia="仿宋" w:hAnsi="仿宋" w:cs="仿宋" w:hint="eastAsia"/>
          <w:sz w:val="32"/>
          <w:szCs w:val="32"/>
        </w:rPr>
        <w:t>SC</w:t>
      </w:r>
      <w:proofErr w:type="spellEnd"/>
      <w:r>
        <w:rPr>
          <w:rFonts w:ascii="仿宋" w:eastAsia="仿宋" w:hAnsi="仿宋" w:cs="仿宋" w:hint="eastAsia"/>
          <w:sz w:val="32"/>
          <w:szCs w:val="32"/>
        </w:rPr>
        <w:t>小组的成果来报告。</w:t>
      </w:r>
    </w:p>
    <w:p w14:paraId="014C4C8D" w14:textId="77777777" w:rsidR="008978B0" w:rsidRDefault="00000000">
      <w:pPr>
        <w:pStyle w:val="a3"/>
        <w:ind w:firstLineChars="0" w:firstLine="0"/>
        <w:rPr>
          <w:rFonts w:ascii="仿宋" w:eastAsia="仿宋" w:hAnsi="仿宋" w:cs="仿宋"/>
          <w:sz w:val="32"/>
          <w:szCs w:val="32"/>
        </w:rPr>
      </w:pPr>
      <w:r>
        <w:rPr>
          <w:rFonts w:ascii="仿宋" w:eastAsia="仿宋" w:hAnsi="仿宋" w:cs="仿宋" w:hint="eastAsia"/>
          <w:sz w:val="32"/>
          <w:szCs w:val="32"/>
        </w:rPr>
        <w:t xml:space="preserve">　 （三）奖励。企业应通过荣誉激励、物质激励、培训激励、组织激励等手段调动全员参加SC小组活动的积极性，使小组成员感受到自我价值实现和成长的喜悦。</w:t>
      </w:r>
    </w:p>
    <w:p w14:paraId="672163F5" w14:textId="77777777" w:rsidR="008978B0" w:rsidRDefault="00000000">
      <w:pPr>
        <w:pStyle w:val="a3"/>
        <w:ind w:firstLineChars="0" w:firstLine="0"/>
        <w:rPr>
          <w:rFonts w:ascii="仿宋" w:eastAsia="仿宋" w:hAnsi="仿宋" w:cs="仿宋"/>
          <w:sz w:val="32"/>
          <w:szCs w:val="32"/>
        </w:rPr>
      </w:pPr>
      <w:r>
        <w:rPr>
          <w:rFonts w:ascii="仿宋" w:eastAsia="仿宋" w:hAnsi="仿宋" w:cs="仿宋" w:hint="eastAsia"/>
          <w:sz w:val="32"/>
          <w:szCs w:val="32"/>
        </w:rPr>
        <w:t xml:space="preserve">　　　　　  　　　　　　　　　  </w:t>
      </w:r>
    </w:p>
    <w:p w14:paraId="0704AAB1" w14:textId="77777777" w:rsidR="008978B0" w:rsidRDefault="00000000">
      <w:r>
        <w:br w:type="page"/>
      </w:r>
    </w:p>
    <w:p w14:paraId="5914EA78" w14:textId="77777777" w:rsidR="008978B0" w:rsidRDefault="00000000">
      <w:pPr>
        <w:pStyle w:val="a4"/>
        <w:spacing w:line="0" w:lineRule="auto"/>
        <w:jc w:val="center"/>
        <w:rPr>
          <w:rFonts w:ascii="Symbol" w:eastAsia="宋体" w:hAnsi="Symbol" w:cs="Symbol" w:hint="eastAsia"/>
          <w:b/>
          <w:color w:val="000000"/>
          <w:sz w:val="22"/>
          <w:szCs w:val="52"/>
        </w:rPr>
      </w:pPr>
      <w:r>
        <w:rPr>
          <w:rFonts w:ascii="Symbol" w:hAnsi="Symbol" w:cs="Symbol" w:hint="eastAsia"/>
          <w:b/>
          <w:color w:val="000000"/>
          <w:sz w:val="22"/>
          <w:szCs w:val="52"/>
        </w:rPr>
        <w:lastRenderedPageBreak/>
        <w:t>。</w:t>
      </w:r>
      <w:r>
        <w:rPr>
          <w:rFonts w:ascii="Symbol" w:hAnsi="Symbol" w:cs="Symbol" w:hint="eastAsia"/>
          <w:b/>
          <w:color w:val="000000"/>
          <w:sz w:val="22"/>
          <w:szCs w:val="52"/>
        </w:rPr>
        <w:t xml:space="preserve">                                         </w:t>
      </w:r>
    </w:p>
    <w:p w14:paraId="1273D0D8" w14:textId="77777777" w:rsidR="008978B0" w:rsidRDefault="008978B0">
      <w:pPr>
        <w:pStyle w:val="a4"/>
        <w:spacing w:line="0" w:lineRule="auto"/>
        <w:jc w:val="center"/>
        <w:rPr>
          <w:rFonts w:ascii="华文行楷" w:eastAsia="华文行楷" w:hAnsi="宋体" w:cs="宋体"/>
          <w:color w:val="FFFFFF"/>
          <w:sz w:val="16"/>
          <w:szCs w:val="52"/>
        </w:rPr>
      </w:pPr>
    </w:p>
    <w:p w14:paraId="001F9A62" w14:textId="77777777" w:rsidR="008978B0" w:rsidRDefault="008978B0">
      <w:pPr>
        <w:pStyle w:val="a4"/>
        <w:spacing w:line="0" w:lineRule="auto"/>
        <w:jc w:val="center"/>
        <w:rPr>
          <w:rFonts w:ascii="华文行楷" w:eastAsia="华文行楷" w:hAnsi="宋体" w:cs="宋体"/>
          <w:color w:val="FFFFFF"/>
          <w:sz w:val="16"/>
          <w:szCs w:val="52"/>
        </w:rPr>
      </w:pPr>
    </w:p>
    <w:p w14:paraId="57723FA6" w14:textId="77777777" w:rsidR="008978B0" w:rsidRDefault="008978B0">
      <w:pPr>
        <w:pStyle w:val="a4"/>
        <w:spacing w:line="0" w:lineRule="auto"/>
        <w:jc w:val="center"/>
        <w:rPr>
          <w:rFonts w:ascii="华文行楷" w:eastAsia="华文行楷" w:hAnsi="宋体" w:cs="宋体"/>
          <w:color w:val="FFFFFF"/>
          <w:sz w:val="16"/>
          <w:szCs w:val="52"/>
        </w:rPr>
      </w:pPr>
    </w:p>
    <w:p w14:paraId="550096ED" w14:textId="77777777" w:rsidR="008978B0" w:rsidRDefault="008978B0">
      <w:pPr>
        <w:pStyle w:val="a4"/>
        <w:spacing w:line="0" w:lineRule="auto"/>
        <w:jc w:val="center"/>
        <w:rPr>
          <w:rFonts w:ascii="华文行楷" w:eastAsia="华文行楷" w:hAnsi="宋体" w:cs="宋体"/>
          <w:color w:val="FFFFFF"/>
          <w:sz w:val="16"/>
          <w:szCs w:val="52"/>
        </w:rPr>
      </w:pPr>
    </w:p>
    <w:p w14:paraId="12AADF3D" w14:textId="77777777" w:rsidR="008978B0" w:rsidRDefault="008978B0">
      <w:pPr>
        <w:pStyle w:val="a4"/>
        <w:spacing w:line="0" w:lineRule="auto"/>
        <w:jc w:val="center"/>
        <w:rPr>
          <w:rFonts w:ascii="华文行楷" w:eastAsia="华文行楷" w:hAnsi="宋体" w:cs="宋体"/>
          <w:color w:val="FFFFFF"/>
          <w:sz w:val="16"/>
          <w:szCs w:val="52"/>
        </w:rPr>
      </w:pPr>
    </w:p>
    <w:p w14:paraId="4042D22B" w14:textId="77777777" w:rsidR="008978B0" w:rsidRDefault="008978B0">
      <w:pPr>
        <w:pStyle w:val="a4"/>
        <w:spacing w:line="0" w:lineRule="auto"/>
        <w:jc w:val="center"/>
        <w:rPr>
          <w:rFonts w:ascii="华文行楷" w:eastAsia="华文行楷" w:hAnsi="宋体" w:cs="宋体"/>
          <w:color w:val="FFFFFF"/>
          <w:sz w:val="16"/>
          <w:szCs w:val="52"/>
        </w:rPr>
      </w:pPr>
    </w:p>
    <w:p w14:paraId="5E859F80" w14:textId="77777777" w:rsidR="008978B0" w:rsidRDefault="008978B0">
      <w:pPr>
        <w:pStyle w:val="a4"/>
        <w:spacing w:line="0" w:lineRule="auto"/>
        <w:jc w:val="center"/>
        <w:rPr>
          <w:rFonts w:ascii="华文行楷" w:eastAsia="华文行楷" w:hAnsi="宋体" w:cs="宋体"/>
          <w:color w:val="FFFFFF"/>
          <w:sz w:val="16"/>
          <w:szCs w:val="52"/>
        </w:rPr>
      </w:pPr>
    </w:p>
    <w:p w14:paraId="4744D036" w14:textId="77777777" w:rsidR="008978B0" w:rsidRDefault="008978B0">
      <w:pPr>
        <w:pStyle w:val="a4"/>
        <w:spacing w:line="0" w:lineRule="auto"/>
        <w:jc w:val="center"/>
        <w:rPr>
          <w:rFonts w:ascii="华文行楷" w:eastAsia="华文行楷" w:hAnsi="宋体" w:cs="宋体"/>
          <w:color w:val="FFFFFF"/>
          <w:sz w:val="16"/>
          <w:szCs w:val="52"/>
        </w:rPr>
      </w:pPr>
    </w:p>
    <w:p w14:paraId="35F471DF" w14:textId="77777777" w:rsidR="008978B0" w:rsidRDefault="008978B0">
      <w:pPr>
        <w:pStyle w:val="a4"/>
        <w:spacing w:line="0" w:lineRule="auto"/>
        <w:jc w:val="center"/>
        <w:rPr>
          <w:rFonts w:ascii="华文行楷" w:eastAsia="华文行楷" w:hAnsi="宋体" w:cs="宋体"/>
          <w:color w:val="FFFFFF"/>
          <w:sz w:val="16"/>
          <w:szCs w:val="52"/>
        </w:rPr>
      </w:pPr>
    </w:p>
    <w:p w14:paraId="7DC15212" w14:textId="77777777" w:rsidR="008978B0" w:rsidRDefault="008978B0">
      <w:pPr>
        <w:pStyle w:val="a4"/>
        <w:spacing w:line="0" w:lineRule="auto"/>
        <w:jc w:val="center"/>
        <w:rPr>
          <w:rFonts w:ascii="华文行楷" w:eastAsia="华文行楷" w:hAnsi="宋体" w:cs="宋体"/>
          <w:color w:val="FFFFFF"/>
          <w:sz w:val="16"/>
          <w:szCs w:val="52"/>
        </w:rPr>
      </w:pPr>
    </w:p>
    <w:p w14:paraId="7C76897A" w14:textId="77777777" w:rsidR="008978B0" w:rsidRDefault="008978B0">
      <w:pPr>
        <w:pStyle w:val="a4"/>
        <w:spacing w:line="0" w:lineRule="auto"/>
        <w:jc w:val="center"/>
        <w:rPr>
          <w:rFonts w:ascii="华文行楷" w:eastAsia="华文行楷" w:hAnsi="宋体" w:cs="宋体"/>
          <w:color w:val="FFFFFF"/>
          <w:sz w:val="16"/>
          <w:szCs w:val="52"/>
        </w:rPr>
      </w:pPr>
    </w:p>
    <w:p w14:paraId="6A8500C8" w14:textId="77777777" w:rsidR="008978B0" w:rsidRDefault="008978B0">
      <w:pPr>
        <w:pStyle w:val="a4"/>
        <w:spacing w:line="0" w:lineRule="auto"/>
        <w:jc w:val="center"/>
        <w:rPr>
          <w:rFonts w:ascii="华文行楷" w:eastAsia="华文行楷" w:hAnsi="宋体" w:cs="宋体"/>
          <w:color w:val="FFFFFF"/>
          <w:sz w:val="16"/>
          <w:szCs w:val="52"/>
        </w:rPr>
      </w:pPr>
    </w:p>
    <w:p w14:paraId="0B7BF56A" w14:textId="77777777" w:rsidR="008978B0" w:rsidRDefault="008978B0">
      <w:pPr>
        <w:pStyle w:val="a4"/>
        <w:spacing w:line="0" w:lineRule="auto"/>
        <w:jc w:val="center"/>
        <w:rPr>
          <w:rFonts w:ascii="华文行楷" w:eastAsia="华文行楷" w:hAnsi="宋体" w:cs="宋体"/>
          <w:color w:val="FFFFFF"/>
          <w:sz w:val="16"/>
          <w:szCs w:val="52"/>
        </w:rPr>
      </w:pPr>
    </w:p>
    <w:p w14:paraId="2D82A78B" w14:textId="77777777" w:rsidR="008978B0" w:rsidRDefault="008978B0">
      <w:pPr>
        <w:pStyle w:val="a4"/>
        <w:spacing w:line="0" w:lineRule="auto"/>
        <w:jc w:val="center"/>
        <w:rPr>
          <w:rFonts w:ascii="华文行楷" w:eastAsia="华文行楷" w:hAnsi="宋体" w:cs="宋体"/>
          <w:color w:val="FFFFFF"/>
          <w:sz w:val="16"/>
          <w:szCs w:val="52"/>
        </w:rPr>
      </w:pPr>
    </w:p>
    <w:p w14:paraId="086256A4" w14:textId="77777777" w:rsidR="008978B0" w:rsidRDefault="008978B0">
      <w:pPr>
        <w:pStyle w:val="a4"/>
        <w:spacing w:line="0" w:lineRule="auto"/>
        <w:jc w:val="center"/>
        <w:rPr>
          <w:rFonts w:ascii="华文行楷" w:eastAsia="华文行楷" w:hAnsi="宋体" w:cs="宋体"/>
          <w:color w:val="FFFFFF"/>
          <w:sz w:val="16"/>
          <w:szCs w:val="52"/>
        </w:rPr>
      </w:pPr>
    </w:p>
    <w:p w14:paraId="3FA28E92" w14:textId="77777777" w:rsidR="008978B0" w:rsidRDefault="008978B0">
      <w:pPr>
        <w:pStyle w:val="a4"/>
        <w:spacing w:line="0" w:lineRule="auto"/>
        <w:jc w:val="center"/>
        <w:rPr>
          <w:rFonts w:ascii="华文行楷" w:eastAsia="华文行楷" w:hAnsi="宋体" w:cs="宋体"/>
          <w:color w:val="FFFFFF"/>
          <w:sz w:val="16"/>
          <w:szCs w:val="52"/>
        </w:rPr>
      </w:pPr>
    </w:p>
    <w:p w14:paraId="5A444B55" w14:textId="77777777" w:rsidR="008978B0" w:rsidRDefault="008978B0">
      <w:pPr>
        <w:pStyle w:val="a4"/>
        <w:spacing w:line="0" w:lineRule="auto"/>
        <w:jc w:val="center"/>
        <w:rPr>
          <w:rFonts w:ascii="华文行楷" w:eastAsia="华文行楷" w:hAnsi="宋体" w:cs="宋体"/>
          <w:color w:val="FFFFFF"/>
          <w:sz w:val="16"/>
          <w:szCs w:val="52"/>
        </w:rPr>
      </w:pPr>
    </w:p>
    <w:p w14:paraId="090AE2FC" w14:textId="77777777" w:rsidR="008978B0" w:rsidRDefault="008978B0">
      <w:pPr>
        <w:pStyle w:val="a4"/>
        <w:spacing w:line="0" w:lineRule="auto"/>
        <w:jc w:val="center"/>
        <w:rPr>
          <w:rFonts w:ascii="华文行楷" w:eastAsia="华文行楷" w:hAnsi="宋体" w:cs="宋体"/>
          <w:color w:val="FFFFFF"/>
          <w:sz w:val="16"/>
          <w:szCs w:val="52"/>
        </w:rPr>
      </w:pPr>
    </w:p>
    <w:p w14:paraId="01B28EA1" w14:textId="77777777" w:rsidR="008978B0" w:rsidRDefault="008978B0">
      <w:pPr>
        <w:pStyle w:val="a4"/>
        <w:spacing w:line="0" w:lineRule="auto"/>
        <w:jc w:val="center"/>
        <w:rPr>
          <w:rFonts w:ascii="华文行楷" w:eastAsia="华文行楷" w:hAnsi="宋体" w:cs="宋体"/>
          <w:color w:val="FFFFFF"/>
          <w:sz w:val="16"/>
          <w:szCs w:val="52"/>
        </w:rPr>
      </w:pPr>
    </w:p>
    <w:p w14:paraId="3A1668FE" w14:textId="77777777" w:rsidR="008978B0" w:rsidRDefault="008978B0">
      <w:pPr>
        <w:pStyle w:val="a4"/>
        <w:spacing w:line="0" w:lineRule="auto"/>
        <w:jc w:val="center"/>
        <w:rPr>
          <w:rFonts w:ascii="华文行楷" w:eastAsia="华文行楷" w:hAnsi="宋体" w:cs="宋体"/>
          <w:color w:val="FFFFFF"/>
          <w:sz w:val="16"/>
          <w:szCs w:val="52"/>
        </w:rPr>
      </w:pPr>
    </w:p>
    <w:p w14:paraId="08C69C17" w14:textId="77777777" w:rsidR="008978B0" w:rsidRDefault="008978B0">
      <w:pPr>
        <w:pStyle w:val="a4"/>
        <w:spacing w:line="0" w:lineRule="auto"/>
        <w:jc w:val="center"/>
        <w:rPr>
          <w:rFonts w:ascii="华文行楷" w:eastAsia="华文行楷" w:hAnsi="宋体" w:cs="宋体"/>
          <w:color w:val="FFFFFF"/>
          <w:sz w:val="16"/>
          <w:szCs w:val="52"/>
        </w:rPr>
      </w:pPr>
    </w:p>
    <w:p w14:paraId="465ED13B" w14:textId="77777777" w:rsidR="008978B0" w:rsidRDefault="008978B0">
      <w:pPr>
        <w:pStyle w:val="a4"/>
        <w:spacing w:line="0" w:lineRule="auto"/>
        <w:jc w:val="center"/>
        <w:rPr>
          <w:rFonts w:ascii="华文行楷" w:eastAsia="华文行楷" w:hAnsi="宋体" w:cs="宋体"/>
          <w:color w:val="FFFFFF"/>
          <w:sz w:val="16"/>
          <w:szCs w:val="52"/>
        </w:rPr>
      </w:pPr>
    </w:p>
    <w:p w14:paraId="3E8DAB16" w14:textId="77777777" w:rsidR="008978B0" w:rsidRDefault="008978B0">
      <w:pPr>
        <w:pStyle w:val="a4"/>
        <w:spacing w:line="0" w:lineRule="auto"/>
        <w:jc w:val="center"/>
        <w:rPr>
          <w:rFonts w:ascii="华文行楷" w:eastAsia="华文行楷" w:hAnsi="宋体" w:cs="宋体"/>
          <w:color w:val="FFFFFF"/>
          <w:sz w:val="16"/>
          <w:szCs w:val="52"/>
        </w:rPr>
      </w:pPr>
    </w:p>
    <w:p w14:paraId="5BE93EFC" w14:textId="77777777" w:rsidR="008978B0" w:rsidRDefault="008978B0">
      <w:pPr>
        <w:pStyle w:val="a4"/>
        <w:spacing w:line="0" w:lineRule="auto"/>
        <w:jc w:val="center"/>
        <w:rPr>
          <w:rFonts w:ascii="华文行楷" w:eastAsia="华文行楷" w:hAnsi="宋体" w:cs="宋体"/>
          <w:color w:val="FFFFFF"/>
          <w:sz w:val="16"/>
          <w:szCs w:val="52"/>
        </w:rPr>
      </w:pPr>
    </w:p>
    <w:p w14:paraId="1E223B24" w14:textId="77777777" w:rsidR="008978B0" w:rsidRDefault="008978B0">
      <w:pPr>
        <w:pStyle w:val="a4"/>
        <w:spacing w:line="0" w:lineRule="auto"/>
        <w:jc w:val="center"/>
        <w:rPr>
          <w:rFonts w:ascii="华文行楷" w:eastAsia="华文行楷" w:hAnsi="宋体" w:cs="宋体"/>
          <w:color w:val="FFFFFF"/>
          <w:sz w:val="16"/>
          <w:szCs w:val="52"/>
        </w:rPr>
      </w:pPr>
    </w:p>
    <w:p w14:paraId="224395A4" w14:textId="77777777" w:rsidR="008978B0" w:rsidRDefault="008978B0">
      <w:pPr>
        <w:pStyle w:val="a4"/>
        <w:spacing w:line="0" w:lineRule="auto"/>
        <w:jc w:val="center"/>
        <w:rPr>
          <w:rFonts w:ascii="华文行楷" w:eastAsia="华文行楷" w:hAnsi="宋体" w:cs="宋体"/>
          <w:color w:val="FFFFFF"/>
          <w:sz w:val="16"/>
          <w:szCs w:val="52"/>
        </w:rPr>
      </w:pPr>
    </w:p>
    <w:p w14:paraId="15D08BF3" w14:textId="77777777" w:rsidR="008978B0" w:rsidRDefault="008978B0">
      <w:pPr>
        <w:pStyle w:val="a4"/>
        <w:spacing w:line="0" w:lineRule="auto"/>
        <w:jc w:val="center"/>
        <w:rPr>
          <w:rFonts w:ascii="华文行楷" w:eastAsia="华文行楷" w:hAnsi="宋体" w:cs="宋体"/>
          <w:color w:val="FFFFFF"/>
          <w:sz w:val="16"/>
          <w:szCs w:val="52"/>
        </w:rPr>
      </w:pPr>
    </w:p>
    <w:p w14:paraId="7C9594CF" w14:textId="5C4EC31E" w:rsidR="008978B0" w:rsidRDefault="00000000">
      <w:pPr>
        <w:pStyle w:val="a3"/>
        <w:ind w:firstLineChars="0" w:firstLine="0"/>
        <w:rPr>
          <w:rFonts w:ascii="华文行楷" w:eastAsia="华文行楷" w:hAnsi="宋体" w:cs="宋体"/>
          <w:color w:val="FFFFFF"/>
          <w:sz w:val="16"/>
          <w:szCs w:val="52"/>
        </w:rPr>
      </w:pPr>
      <w:r>
        <w:rPr>
          <w:rFonts w:ascii="仿宋" w:eastAsia="仿宋" w:hAnsi="仿宋" w:cs="仿宋" w:hint="eastAsia"/>
          <w:sz w:val="32"/>
          <w:szCs w:val="32"/>
        </w:rPr>
        <w:t>附件</w:t>
      </w:r>
      <w:r w:rsidR="00B11B8A">
        <w:rPr>
          <w:rFonts w:ascii="仿宋" w:eastAsia="仿宋" w:hAnsi="仿宋" w:cs="仿宋" w:hint="eastAsia"/>
          <w:sz w:val="32"/>
          <w:szCs w:val="32"/>
        </w:rPr>
        <w:t>5</w:t>
      </w:r>
    </w:p>
    <w:p w14:paraId="117AB77F" w14:textId="77777777" w:rsidR="008978B0" w:rsidRDefault="008978B0">
      <w:pPr>
        <w:pStyle w:val="a4"/>
        <w:spacing w:line="0" w:lineRule="auto"/>
        <w:jc w:val="center"/>
        <w:rPr>
          <w:rFonts w:ascii="华文行楷" w:eastAsia="华文行楷" w:hAnsi="宋体" w:cs="宋体"/>
          <w:color w:val="FFFFFF"/>
          <w:sz w:val="16"/>
          <w:szCs w:val="52"/>
        </w:rPr>
      </w:pPr>
    </w:p>
    <w:p w14:paraId="2BDE4500" w14:textId="77777777" w:rsidR="008978B0" w:rsidRDefault="008978B0">
      <w:pPr>
        <w:pStyle w:val="a4"/>
        <w:spacing w:line="0" w:lineRule="auto"/>
        <w:jc w:val="center"/>
        <w:rPr>
          <w:rFonts w:ascii="华文行楷" w:eastAsia="华文行楷" w:hAnsi="宋体" w:cs="宋体"/>
          <w:color w:val="FFFFFF"/>
          <w:sz w:val="16"/>
          <w:szCs w:val="52"/>
        </w:rPr>
      </w:pPr>
    </w:p>
    <w:p w14:paraId="0909DDE1" w14:textId="77777777" w:rsidR="008978B0" w:rsidRDefault="008978B0">
      <w:pPr>
        <w:pStyle w:val="a4"/>
        <w:spacing w:line="0" w:lineRule="auto"/>
        <w:jc w:val="center"/>
        <w:rPr>
          <w:rFonts w:ascii="华文行楷" w:eastAsia="华文行楷" w:hAnsi="宋体" w:cs="宋体"/>
          <w:color w:val="FFFFFF"/>
          <w:sz w:val="16"/>
          <w:szCs w:val="52"/>
        </w:rPr>
      </w:pPr>
    </w:p>
    <w:p w14:paraId="5A91C226" w14:textId="77777777" w:rsidR="008978B0" w:rsidRDefault="008978B0">
      <w:pPr>
        <w:pStyle w:val="a4"/>
        <w:spacing w:line="0" w:lineRule="auto"/>
        <w:jc w:val="center"/>
        <w:rPr>
          <w:rFonts w:ascii="华文行楷" w:eastAsia="华文行楷" w:hAnsi="宋体" w:cs="宋体"/>
          <w:color w:val="FFFFFF"/>
          <w:sz w:val="16"/>
          <w:szCs w:val="52"/>
        </w:rPr>
      </w:pPr>
    </w:p>
    <w:p w14:paraId="24D21B9A" w14:textId="77777777" w:rsidR="008978B0" w:rsidRDefault="008978B0">
      <w:pPr>
        <w:pStyle w:val="a4"/>
        <w:spacing w:line="0" w:lineRule="auto"/>
        <w:jc w:val="center"/>
        <w:rPr>
          <w:rFonts w:ascii="华文行楷" w:eastAsia="华文行楷" w:hAnsi="宋体" w:cs="宋体"/>
          <w:color w:val="FFFFFF"/>
          <w:sz w:val="16"/>
          <w:szCs w:val="52"/>
        </w:rPr>
      </w:pPr>
    </w:p>
    <w:p w14:paraId="2B7996B9" w14:textId="77777777" w:rsidR="008978B0" w:rsidRDefault="008978B0">
      <w:pPr>
        <w:pStyle w:val="a4"/>
        <w:spacing w:line="0" w:lineRule="auto"/>
        <w:jc w:val="center"/>
        <w:rPr>
          <w:rFonts w:ascii="华文行楷" w:eastAsia="华文行楷" w:hAnsi="宋体" w:cs="宋体"/>
          <w:color w:val="FFFFFF"/>
          <w:sz w:val="16"/>
          <w:szCs w:val="52"/>
        </w:rPr>
      </w:pPr>
    </w:p>
    <w:p w14:paraId="7297FE63" w14:textId="77777777" w:rsidR="008978B0" w:rsidRDefault="008978B0">
      <w:pPr>
        <w:pStyle w:val="a4"/>
        <w:spacing w:line="0" w:lineRule="auto"/>
        <w:jc w:val="center"/>
        <w:rPr>
          <w:rFonts w:ascii="华文行楷" w:eastAsia="华文行楷" w:hAnsi="宋体" w:cs="宋体"/>
          <w:color w:val="FFFFFF"/>
          <w:sz w:val="16"/>
          <w:szCs w:val="52"/>
        </w:rPr>
      </w:pPr>
    </w:p>
    <w:p w14:paraId="4C070B3C" w14:textId="77777777" w:rsidR="008978B0" w:rsidRDefault="008978B0">
      <w:pPr>
        <w:pStyle w:val="a4"/>
        <w:spacing w:line="0" w:lineRule="auto"/>
        <w:jc w:val="center"/>
        <w:rPr>
          <w:rFonts w:ascii="华文行楷" w:eastAsia="华文行楷" w:hAnsi="宋体" w:cs="宋体"/>
          <w:color w:val="FFFFFF"/>
          <w:sz w:val="16"/>
          <w:szCs w:val="52"/>
        </w:rPr>
      </w:pPr>
    </w:p>
    <w:p w14:paraId="4546CC98" w14:textId="77777777" w:rsidR="008978B0" w:rsidRDefault="008978B0">
      <w:pPr>
        <w:pStyle w:val="a4"/>
        <w:spacing w:line="0" w:lineRule="auto"/>
        <w:jc w:val="center"/>
        <w:rPr>
          <w:rFonts w:ascii="华文行楷" w:eastAsia="华文行楷" w:hAnsi="宋体" w:cs="宋体"/>
          <w:color w:val="FFFFFF"/>
          <w:sz w:val="16"/>
          <w:szCs w:val="52"/>
        </w:rPr>
      </w:pPr>
    </w:p>
    <w:p w14:paraId="4823CE37" w14:textId="77777777" w:rsidR="008978B0" w:rsidRDefault="008978B0">
      <w:pPr>
        <w:pStyle w:val="a4"/>
        <w:spacing w:line="0" w:lineRule="auto"/>
        <w:jc w:val="center"/>
        <w:rPr>
          <w:rFonts w:ascii="华文行楷" w:eastAsia="华文行楷" w:hAnsi="宋体" w:cs="宋体"/>
          <w:color w:val="FFFFFF"/>
          <w:sz w:val="16"/>
          <w:szCs w:val="52"/>
        </w:rPr>
      </w:pPr>
    </w:p>
    <w:p w14:paraId="20AAFC82" w14:textId="77777777" w:rsidR="008978B0" w:rsidRDefault="008978B0">
      <w:pPr>
        <w:pStyle w:val="a4"/>
        <w:spacing w:line="0" w:lineRule="auto"/>
        <w:jc w:val="center"/>
        <w:rPr>
          <w:rFonts w:ascii="华文行楷" w:eastAsia="华文行楷" w:hAnsi="宋体" w:cs="宋体"/>
          <w:color w:val="FFFFFF"/>
          <w:sz w:val="16"/>
          <w:szCs w:val="52"/>
        </w:rPr>
      </w:pPr>
    </w:p>
    <w:p w14:paraId="5AA5C99D" w14:textId="77777777" w:rsidR="008978B0" w:rsidRDefault="008978B0">
      <w:pPr>
        <w:pStyle w:val="a4"/>
        <w:spacing w:line="0" w:lineRule="auto"/>
        <w:jc w:val="center"/>
        <w:rPr>
          <w:rFonts w:ascii="华文行楷" w:eastAsia="华文行楷" w:hAnsi="宋体" w:cs="宋体"/>
          <w:color w:val="FFFFFF"/>
          <w:sz w:val="16"/>
          <w:szCs w:val="52"/>
        </w:rPr>
      </w:pPr>
    </w:p>
    <w:p w14:paraId="25346354" w14:textId="77777777" w:rsidR="008978B0" w:rsidRDefault="008978B0">
      <w:pPr>
        <w:pStyle w:val="a4"/>
        <w:spacing w:line="0" w:lineRule="auto"/>
        <w:jc w:val="center"/>
        <w:rPr>
          <w:rFonts w:ascii="华文行楷" w:eastAsia="华文行楷" w:hAnsi="宋体" w:cs="宋体"/>
          <w:color w:val="FFFFFF"/>
          <w:sz w:val="16"/>
          <w:szCs w:val="52"/>
        </w:rPr>
      </w:pPr>
    </w:p>
    <w:p w14:paraId="65D35871" w14:textId="77777777" w:rsidR="008978B0" w:rsidRDefault="008978B0">
      <w:pPr>
        <w:pStyle w:val="a4"/>
        <w:spacing w:line="0" w:lineRule="auto"/>
        <w:jc w:val="center"/>
        <w:rPr>
          <w:rFonts w:ascii="华文行楷" w:eastAsia="华文行楷" w:hAnsi="宋体" w:cs="宋体"/>
          <w:color w:val="FFFFFF"/>
          <w:sz w:val="16"/>
          <w:szCs w:val="52"/>
        </w:rPr>
      </w:pPr>
    </w:p>
    <w:p w14:paraId="77F4D977" w14:textId="77777777" w:rsidR="008978B0" w:rsidRDefault="008978B0">
      <w:pPr>
        <w:pStyle w:val="a4"/>
        <w:spacing w:line="0" w:lineRule="auto"/>
        <w:jc w:val="center"/>
        <w:rPr>
          <w:rFonts w:ascii="华文行楷" w:eastAsia="华文行楷" w:hAnsi="宋体" w:cs="宋体"/>
          <w:color w:val="FFFFFF"/>
          <w:sz w:val="16"/>
          <w:szCs w:val="52"/>
        </w:rPr>
      </w:pPr>
    </w:p>
    <w:p w14:paraId="07479216" w14:textId="77777777" w:rsidR="008978B0" w:rsidRDefault="008978B0">
      <w:pPr>
        <w:pStyle w:val="a4"/>
        <w:spacing w:line="0" w:lineRule="auto"/>
        <w:jc w:val="center"/>
        <w:rPr>
          <w:rFonts w:ascii="华文行楷" w:eastAsia="华文行楷" w:hAnsi="宋体" w:cs="宋体"/>
          <w:color w:val="FFFFFF"/>
          <w:sz w:val="16"/>
          <w:szCs w:val="52"/>
        </w:rPr>
      </w:pPr>
    </w:p>
    <w:p w14:paraId="5FBC002D" w14:textId="77777777" w:rsidR="008978B0" w:rsidRDefault="008978B0">
      <w:pPr>
        <w:pStyle w:val="a4"/>
        <w:spacing w:line="0" w:lineRule="auto"/>
        <w:jc w:val="center"/>
        <w:rPr>
          <w:rFonts w:ascii="华文行楷" w:eastAsia="华文行楷" w:hAnsi="宋体" w:cs="宋体"/>
          <w:color w:val="FFFFFF"/>
          <w:sz w:val="16"/>
          <w:szCs w:val="52"/>
        </w:rPr>
      </w:pPr>
    </w:p>
    <w:p w14:paraId="4A5FA24D" w14:textId="77777777" w:rsidR="008978B0" w:rsidRDefault="008978B0">
      <w:pPr>
        <w:pStyle w:val="a4"/>
        <w:spacing w:line="0" w:lineRule="auto"/>
        <w:jc w:val="center"/>
        <w:rPr>
          <w:rFonts w:ascii="华文行楷" w:eastAsia="华文行楷" w:hAnsi="宋体" w:cs="宋体"/>
          <w:color w:val="FFFFFF"/>
          <w:sz w:val="16"/>
          <w:szCs w:val="52"/>
        </w:rPr>
      </w:pPr>
    </w:p>
    <w:p w14:paraId="51E249A6" w14:textId="77777777" w:rsidR="008978B0" w:rsidRDefault="008978B0">
      <w:pPr>
        <w:pStyle w:val="a4"/>
        <w:spacing w:line="0" w:lineRule="auto"/>
        <w:jc w:val="center"/>
        <w:rPr>
          <w:rFonts w:ascii="华文行楷" w:eastAsia="华文行楷" w:hAnsi="宋体" w:cs="宋体"/>
          <w:color w:val="FFFFFF"/>
          <w:sz w:val="16"/>
          <w:szCs w:val="52"/>
        </w:rPr>
      </w:pPr>
    </w:p>
    <w:p w14:paraId="713051CC" w14:textId="77777777" w:rsidR="008978B0" w:rsidRDefault="008978B0">
      <w:pPr>
        <w:pStyle w:val="a4"/>
        <w:spacing w:line="0" w:lineRule="auto"/>
        <w:jc w:val="center"/>
        <w:rPr>
          <w:rFonts w:ascii="华文行楷" w:eastAsia="华文行楷" w:hAnsi="宋体" w:cs="宋体"/>
          <w:color w:val="FFFFFF"/>
          <w:sz w:val="16"/>
          <w:szCs w:val="52"/>
        </w:rPr>
      </w:pPr>
    </w:p>
    <w:p w14:paraId="65BEFFE9" w14:textId="77777777" w:rsidR="008978B0" w:rsidRDefault="008978B0">
      <w:pPr>
        <w:pStyle w:val="a4"/>
        <w:spacing w:line="0" w:lineRule="auto"/>
        <w:jc w:val="center"/>
        <w:rPr>
          <w:rFonts w:ascii="华文行楷" w:eastAsia="华文行楷" w:hAnsi="宋体" w:cs="宋体"/>
          <w:color w:val="FFFFFF"/>
          <w:sz w:val="16"/>
          <w:szCs w:val="52"/>
        </w:rPr>
      </w:pPr>
    </w:p>
    <w:p w14:paraId="6B6C70C6" w14:textId="77777777" w:rsidR="008978B0" w:rsidRDefault="008978B0">
      <w:pPr>
        <w:pStyle w:val="a4"/>
        <w:spacing w:line="0" w:lineRule="auto"/>
        <w:jc w:val="center"/>
        <w:rPr>
          <w:rFonts w:ascii="华文行楷" w:eastAsia="华文行楷" w:hAnsi="宋体" w:cs="宋体"/>
          <w:color w:val="FFFFFF"/>
          <w:sz w:val="16"/>
          <w:szCs w:val="52"/>
        </w:rPr>
      </w:pPr>
    </w:p>
    <w:p w14:paraId="3A2F41AF" w14:textId="77777777" w:rsidR="008978B0" w:rsidRDefault="008978B0">
      <w:pPr>
        <w:pStyle w:val="a4"/>
        <w:spacing w:line="0" w:lineRule="auto"/>
        <w:jc w:val="center"/>
        <w:rPr>
          <w:rFonts w:ascii="华文行楷" w:eastAsia="华文行楷" w:hAnsi="宋体" w:cs="宋体"/>
          <w:color w:val="FFFFFF"/>
          <w:sz w:val="16"/>
          <w:szCs w:val="52"/>
        </w:rPr>
      </w:pPr>
    </w:p>
    <w:p w14:paraId="41F7A3D3" w14:textId="77777777" w:rsidR="008978B0" w:rsidRDefault="008978B0">
      <w:pPr>
        <w:pStyle w:val="a4"/>
        <w:spacing w:line="0" w:lineRule="auto"/>
        <w:jc w:val="center"/>
        <w:rPr>
          <w:rFonts w:ascii="华文行楷" w:eastAsia="华文行楷" w:hAnsi="宋体" w:cs="宋体"/>
          <w:color w:val="FFFFFF"/>
          <w:sz w:val="16"/>
          <w:szCs w:val="52"/>
        </w:rPr>
      </w:pPr>
    </w:p>
    <w:p w14:paraId="5454B9E8" w14:textId="77777777" w:rsidR="008978B0" w:rsidRDefault="008978B0">
      <w:pPr>
        <w:pStyle w:val="a4"/>
        <w:spacing w:line="0" w:lineRule="auto"/>
        <w:jc w:val="center"/>
        <w:rPr>
          <w:rFonts w:ascii="华文行楷" w:eastAsia="华文行楷" w:hAnsi="宋体" w:cs="宋体"/>
          <w:color w:val="FFFFFF"/>
          <w:sz w:val="16"/>
          <w:szCs w:val="52"/>
        </w:rPr>
      </w:pPr>
    </w:p>
    <w:p w14:paraId="516CD478" w14:textId="77777777" w:rsidR="008978B0" w:rsidRDefault="008978B0">
      <w:pPr>
        <w:pStyle w:val="a4"/>
        <w:spacing w:line="0" w:lineRule="auto"/>
        <w:jc w:val="center"/>
        <w:rPr>
          <w:rFonts w:ascii="华文行楷" w:eastAsia="华文行楷" w:hAnsi="宋体" w:cs="宋体"/>
          <w:color w:val="FFFFFF"/>
          <w:sz w:val="16"/>
          <w:szCs w:val="52"/>
        </w:rPr>
      </w:pPr>
    </w:p>
    <w:p w14:paraId="571FDB9B" w14:textId="77777777" w:rsidR="008978B0" w:rsidRDefault="008978B0">
      <w:pPr>
        <w:pStyle w:val="a4"/>
        <w:spacing w:line="0" w:lineRule="auto"/>
        <w:jc w:val="center"/>
        <w:rPr>
          <w:rFonts w:ascii="华文行楷" w:eastAsia="华文行楷" w:hAnsi="宋体" w:cs="宋体"/>
          <w:color w:val="FFFFFF"/>
          <w:sz w:val="16"/>
          <w:szCs w:val="52"/>
        </w:rPr>
      </w:pPr>
    </w:p>
    <w:p w14:paraId="7C38A53E" w14:textId="77777777" w:rsidR="008978B0" w:rsidRDefault="008978B0">
      <w:pPr>
        <w:pStyle w:val="a4"/>
        <w:spacing w:line="0" w:lineRule="auto"/>
        <w:jc w:val="center"/>
        <w:rPr>
          <w:rFonts w:ascii="华文行楷" w:eastAsia="华文行楷" w:hAnsi="宋体" w:cs="宋体"/>
          <w:color w:val="FFFFFF"/>
          <w:sz w:val="16"/>
          <w:szCs w:val="52"/>
        </w:rPr>
      </w:pPr>
    </w:p>
    <w:p w14:paraId="242836DC" w14:textId="77777777" w:rsidR="008978B0" w:rsidRDefault="008978B0">
      <w:pPr>
        <w:pStyle w:val="a4"/>
        <w:spacing w:line="0" w:lineRule="auto"/>
        <w:jc w:val="center"/>
        <w:rPr>
          <w:rFonts w:ascii="华文行楷" w:eastAsia="华文行楷" w:hAnsi="宋体" w:cs="宋体"/>
          <w:color w:val="FFFFFF"/>
          <w:sz w:val="16"/>
          <w:szCs w:val="52"/>
        </w:rPr>
      </w:pPr>
    </w:p>
    <w:p w14:paraId="35CD48CD" w14:textId="77777777" w:rsidR="008978B0" w:rsidRDefault="008978B0">
      <w:pPr>
        <w:pStyle w:val="a4"/>
        <w:spacing w:line="0" w:lineRule="auto"/>
        <w:jc w:val="center"/>
        <w:rPr>
          <w:rFonts w:ascii="华文行楷" w:eastAsia="华文行楷" w:hAnsi="宋体" w:cs="宋体"/>
          <w:color w:val="FFFFFF"/>
          <w:sz w:val="16"/>
          <w:szCs w:val="52"/>
        </w:rPr>
      </w:pPr>
    </w:p>
    <w:p w14:paraId="1F6EA0C3" w14:textId="77777777" w:rsidR="008978B0" w:rsidRDefault="008978B0">
      <w:pPr>
        <w:pStyle w:val="a4"/>
        <w:spacing w:line="0" w:lineRule="auto"/>
        <w:jc w:val="center"/>
        <w:rPr>
          <w:rFonts w:ascii="华文行楷" w:eastAsia="华文行楷" w:hAnsi="宋体" w:cs="宋体"/>
          <w:color w:val="FFFFFF"/>
          <w:sz w:val="16"/>
          <w:szCs w:val="52"/>
        </w:rPr>
      </w:pPr>
    </w:p>
    <w:p w14:paraId="721A2CD5" w14:textId="77777777" w:rsidR="008978B0" w:rsidRDefault="008978B0">
      <w:pPr>
        <w:rPr>
          <w:rFonts w:ascii="华文行楷" w:eastAsia="华文行楷" w:hAnsi="宋体" w:cs="宋体"/>
          <w:color w:val="FFFFFF"/>
          <w:sz w:val="16"/>
          <w:szCs w:val="52"/>
        </w:rPr>
      </w:pPr>
    </w:p>
    <w:p w14:paraId="7136D8F8" w14:textId="77777777" w:rsidR="008978B0" w:rsidRDefault="008978B0">
      <w:pPr>
        <w:pStyle w:val="a4"/>
        <w:jc w:val="center"/>
        <w:rPr>
          <w:rFonts w:ascii="华文行楷" w:eastAsia="华文行楷" w:hAnsi="宋体" w:cs="宋体"/>
          <w:sz w:val="52"/>
          <w:szCs w:val="52"/>
        </w:rPr>
      </w:pPr>
    </w:p>
    <w:p w14:paraId="602E8A05" w14:textId="77777777" w:rsidR="008978B0" w:rsidRDefault="00000000">
      <w:pPr>
        <w:pStyle w:val="a4"/>
        <w:ind w:firstLineChars="200" w:firstLine="880"/>
        <w:rPr>
          <w:rFonts w:eastAsia="宋体" w:hAnsi="宋体" w:cs="宋体"/>
          <w:sz w:val="44"/>
          <w:szCs w:val="44"/>
        </w:rPr>
      </w:pPr>
      <w:r>
        <w:rPr>
          <w:rFonts w:eastAsia="宋体" w:hAnsi="宋体" w:cs="宋体" w:hint="eastAsia"/>
          <w:sz w:val="44"/>
          <w:szCs w:val="44"/>
        </w:rPr>
        <w:t>山东省建设工程SC小组优秀创新成果</w:t>
      </w:r>
    </w:p>
    <w:p w14:paraId="7471B941" w14:textId="77777777" w:rsidR="008978B0" w:rsidRDefault="00000000">
      <w:pPr>
        <w:pStyle w:val="a4"/>
        <w:ind w:firstLineChars="700" w:firstLine="3080"/>
        <w:rPr>
          <w:rFonts w:eastAsia="宋体" w:hAnsi="宋体" w:cs="宋体"/>
          <w:sz w:val="44"/>
          <w:szCs w:val="44"/>
        </w:rPr>
      </w:pPr>
      <w:r>
        <w:rPr>
          <w:rFonts w:eastAsia="宋体" w:hAnsi="宋体" w:cs="宋体" w:hint="eastAsia"/>
          <w:sz w:val="44"/>
          <w:szCs w:val="44"/>
        </w:rPr>
        <w:t>竞赛应用手册</w:t>
      </w:r>
    </w:p>
    <w:p w14:paraId="49DCF1D7" w14:textId="77777777" w:rsidR="008978B0" w:rsidRDefault="008978B0">
      <w:pPr>
        <w:pStyle w:val="a4"/>
        <w:jc w:val="center"/>
        <w:rPr>
          <w:rFonts w:ascii="仿宋" w:eastAsia="仿宋" w:hAnsi="仿宋" w:cs="仿宋"/>
          <w:sz w:val="32"/>
          <w:szCs w:val="32"/>
        </w:rPr>
      </w:pPr>
    </w:p>
    <w:p w14:paraId="3C36AF6E" w14:textId="77777777" w:rsidR="008978B0" w:rsidRDefault="00000000">
      <w:pPr>
        <w:pStyle w:val="a4"/>
        <w:ind w:right="560" w:firstLine="420"/>
        <w:jc w:val="center"/>
        <w:rPr>
          <w:rFonts w:ascii="仿宋" w:eastAsia="仿宋" w:hAnsi="仿宋" w:cs="仿宋"/>
          <w:sz w:val="36"/>
          <w:szCs w:val="36"/>
        </w:rPr>
      </w:pPr>
      <w:r>
        <w:rPr>
          <w:rFonts w:ascii="仿宋" w:eastAsia="仿宋" w:hAnsi="仿宋" w:cs="仿宋" w:hint="eastAsia"/>
          <w:sz w:val="36"/>
          <w:szCs w:val="36"/>
        </w:rPr>
        <w:t>目  录</w:t>
      </w:r>
    </w:p>
    <w:p w14:paraId="18F4DF23" w14:textId="77777777" w:rsidR="008978B0" w:rsidRDefault="008978B0">
      <w:pPr>
        <w:pStyle w:val="a4"/>
        <w:ind w:right="560" w:firstLine="420"/>
        <w:jc w:val="center"/>
        <w:rPr>
          <w:rFonts w:ascii="仿宋" w:eastAsia="仿宋" w:hAnsi="仿宋" w:cs="仿宋"/>
          <w:sz w:val="32"/>
          <w:szCs w:val="32"/>
        </w:rPr>
      </w:pPr>
    </w:p>
    <w:p w14:paraId="052102D5" w14:textId="77777777" w:rsidR="008978B0" w:rsidRDefault="00000000">
      <w:pPr>
        <w:pStyle w:val="a4"/>
        <w:tabs>
          <w:tab w:val="right" w:leader="hyphen" w:pos="7980"/>
        </w:tabs>
        <w:ind w:left="420"/>
        <w:rPr>
          <w:rFonts w:ascii="仿宋" w:eastAsia="仿宋" w:hAnsi="仿宋" w:cs="仿宋"/>
          <w:sz w:val="32"/>
          <w:szCs w:val="32"/>
        </w:rPr>
      </w:pPr>
      <w:r>
        <w:rPr>
          <w:rFonts w:ascii="仿宋" w:eastAsia="仿宋" w:hAnsi="仿宋" w:cs="仿宋" w:hint="eastAsia"/>
          <w:sz w:val="32"/>
          <w:szCs w:val="32"/>
        </w:rPr>
        <w:t>SC小组注册登记表</w:t>
      </w:r>
      <w:r>
        <w:rPr>
          <w:rFonts w:ascii="仿宋" w:eastAsia="仿宋" w:hAnsi="仿宋" w:cs="仿宋" w:hint="eastAsia"/>
          <w:sz w:val="32"/>
          <w:szCs w:val="32"/>
        </w:rPr>
        <w:tab/>
        <w:t>2</w:t>
      </w:r>
    </w:p>
    <w:p w14:paraId="5E7652EF" w14:textId="77777777" w:rsidR="008978B0" w:rsidRDefault="00000000">
      <w:pPr>
        <w:pStyle w:val="a4"/>
        <w:tabs>
          <w:tab w:val="right" w:leader="hyphen" w:pos="7980"/>
        </w:tabs>
        <w:ind w:left="420"/>
        <w:rPr>
          <w:rFonts w:ascii="仿宋" w:eastAsia="仿宋" w:hAnsi="仿宋" w:cs="仿宋"/>
          <w:sz w:val="32"/>
          <w:szCs w:val="32"/>
        </w:rPr>
      </w:pPr>
      <w:r>
        <w:rPr>
          <w:rFonts w:ascii="仿宋" w:eastAsia="仿宋" w:hAnsi="仿宋" w:cs="仿宋" w:hint="eastAsia"/>
          <w:sz w:val="32"/>
          <w:szCs w:val="32"/>
        </w:rPr>
        <w:t>SC小组课题登记表</w:t>
      </w:r>
      <w:r>
        <w:rPr>
          <w:rFonts w:ascii="仿宋" w:eastAsia="仿宋" w:hAnsi="仿宋" w:cs="仿宋" w:hint="eastAsia"/>
          <w:sz w:val="32"/>
          <w:szCs w:val="32"/>
        </w:rPr>
        <w:tab/>
        <w:t>3</w:t>
      </w:r>
    </w:p>
    <w:p w14:paraId="7C588572" w14:textId="77777777" w:rsidR="008978B0" w:rsidRDefault="00000000">
      <w:pPr>
        <w:pStyle w:val="a4"/>
        <w:tabs>
          <w:tab w:val="right" w:leader="hyphen" w:pos="7980"/>
        </w:tabs>
        <w:ind w:left="420"/>
        <w:rPr>
          <w:rFonts w:ascii="仿宋" w:eastAsia="仿宋" w:hAnsi="仿宋" w:cs="仿宋"/>
          <w:sz w:val="32"/>
          <w:szCs w:val="32"/>
        </w:rPr>
      </w:pPr>
      <w:r>
        <w:rPr>
          <w:rFonts w:ascii="仿宋" w:eastAsia="仿宋" w:hAnsi="仿宋" w:cs="仿宋" w:hint="eastAsia"/>
          <w:sz w:val="32"/>
          <w:szCs w:val="32"/>
        </w:rPr>
        <w:t>SC小组活动计划表</w:t>
      </w:r>
      <w:r>
        <w:rPr>
          <w:rFonts w:ascii="仿宋" w:eastAsia="仿宋" w:hAnsi="仿宋" w:cs="仿宋" w:hint="eastAsia"/>
          <w:sz w:val="32"/>
          <w:szCs w:val="32"/>
        </w:rPr>
        <w:tab/>
        <w:t>4</w:t>
      </w:r>
    </w:p>
    <w:p w14:paraId="6B045275" w14:textId="77777777" w:rsidR="008978B0" w:rsidRDefault="00000000">
      <w:pPr>
        <w:pStyle w:val="a4"/>
        <w:tabs>
          <w:tab w:val="right" w:leader="hyphen" w:pos="7980"/>
        </w:tabs>
        <w:ind w:left="420"/>
        <w:rPr>
          <w:rFonts w:ascii="仿宋" w:eastAsia="仿宋" w:hAnsi="仿宋" w:cs="仿宋"/>
          <w:sz w:val="32"/>
          <w:szCs w:val="32"/>
        </w:rPr>
      </w:pPr>
      <w:r>
        <w:rPr>
          <w:rFonts w:ascii="仿宋" w:eastAsia="仿宋" w:hAnsi="仿宋" w:cs="仿宋" w:hint="eastAsia"/>
          <w:sz w:val="32"/>
          <w:szCs w:val="32"/>
        </w:rPr>
        <w:t>SC小组活动记录表</w:t>
      </w:r>
      <w:r>
        <w:rPr>
          <w:rFonts w:ascii="仿宋" w:eastAsia="仿宋" w:hAnsi="仿宋" w:cs="仿宋" w:hint="eastAsia"/>
          <w:sz w:val="32"/>
          <w:szCs w:val="32"/>
        </w:rPr>
        <w:tab/>
        <w:t>5</w:t>
      </w:r>
    </w:p>
    <w:p w14:paraId="1FDC5003" w14:textId="77777777" w:rsidR="008978B0" w:rsidRDefault="00000000">
      <w:pPr>
        <w:pStyle w:val="a4"/>
        <w:tabs>
          <w:tab w:val="right" w:leader="hyphen" w:pos="7980"/>
        </w:tabs>
        <w:ind w:left="420"/>
        <w:rPr>
          <w:rFonts w:ascii="仿宋" w:eastAsia="仿宋" w:hAnsi="仿宋" w:cs="仿宋"/>
          <w:sz w:val="32"/>
          <w:szCs w:val="32"/>
        </w:rPr>
      </w:pPr>
      <w:r>
        <w:rPr>
          <w:rFonts w:ascii="仿宋" w:eastAsia="仿宋" w:hAnsi="仿宋" w:cs="仿宋" w:hint="eastAsia"/>
          <w:sz w:val="32"/>
          <w:szCs w:val="32"/>
        </w:rPr>
        <w:t>SC小组成果自评表</w:t>
      </w:r>
      <w:r>
        <w:rPr>
          <w:rFonts w:ascii="仿宋" w:eastAsia="仿宋" w:hAnsi="仿宋" w:cs="仿宋" w:hint="eastAsia"/>
          <w:sz w:val="32"/>
          <w:szCs w:val="32"/>
        </w:rPr>
        <w:tab/>
        <w:t>6</w:t>
      </w:r>
    </w:p>
    <w:p w14:paraId="61F64028" w14:textId="77777777" w:rsidR="008978B0" w:rsidRDefault="00000000">
      <w:pPr>
        <w:pStyle w:val="a4"/>
        <w:tabs>
          <w:tab w:val="right" w:leader="hyphen" w:pos="7980"/>
        </w:tabs>
        <w:ind w:left="420"/>
        <w:rPr>
          <w:rFonts w:ascii="仿宋" w:eastAsia="仿宋" w:hAnsi="仿宋" w:cs="仿宋"/>
          <w:sz w:val="32"/>
          <w:szCs w:val="32"/>
        </w:rPr>
      </w:pPr>
      <w:r>
        <w:rPr>
          <w:rFonts w:ascii="仿宋" w:eastAsia="仿宋" w:hAnsi="仿宋" w:cs="仿宋" w:hint="eastAsia"/>
          <w:sz w:val="32"/>
          <w:szCs w:val="32"/>
        </w:rPr>
        <w:t>PDCA循环各阶段常用工具方法及注意事项</w:t>
      </w:r>
      <w:r>
        <w:rPr>
          <w:rFonts w:ascii="仿宋" w:eastAsia="仿宋" w:hAnsi="仿宋" w:cs="仿宋" w:hint="eastAsia"/>
          <w:sz w:val="32"/>
          <w:szCs w:val="32"/>
        </w:rPr>
        <w:tab/>
        <w:t>8</w:t>
      </w:r>
    </w:p>
    <w:p w14:paraId="3F0819CB" w14:textId="77777777" w:rsidR="008978B0" w:rsidRDefault="008978B0">
      <w:pPr>
        <w:jc w:val="center"/>
        <w:rPr>
          <w:rFonts w:ascii="仿宋" w:eastAsia="仿宋" w:hAnsi="仿宋" w:cs="仿宋"/>
          <w:sz w:val="32"/>
          <w:szCs w:val="32"/>
        </w:rPr>
      </w:pPr>
    </w:p>
    <w:p w14:paraId="34D263BA" w14:textId="77777777" w:rsidR="008978B0" w:rsidRDefault="008978B0">
      <w:pPr>
        <w:rPr>
          <w:rFonts w:ascii="仿宋" w:eastAsia="仿宋" w:hAnsi="仿宋" w:cs="仿宋"/>
          <w:sz w:val="32"/>
          <w:szCs w:val="32"/>
        </w:rPr>
      </w:pPr>
    </w:p>
    <w:p w14:paraId="0648AE64" w14:textId="77777777" w:rsidR="008978B0" w:rsidRDefault="008978B0">
      <w:pPr>
        <w:rPr>
          <w:rFonts w:ascii="仿宋" w:eastAsia="仿宋" w:hAnsi="仿宋" w:cs="仿宋"/>
          <w:sz w:val="32"/>
          <w:szCs w:val="32"/>
        </w:rPr>
      </w:pPr>
    </w:p>
    <w:p w14:paraId="2D56E14F" w14:textId="77777777" w:rsidR="008978B0" w:rsidRDefault="008978B0">
      <w:pPr>
        <w:rPr>
          <w:rFonts w:ascii="仿宋" w:eastAsia="仿宋" w:hAnsi="仿宋" w:cs="仿宋"/>
          <w:sz w:val="32"/>
          <w:szCs w:val="32"/>
        </w:rPr>
      </w:pPr>
    </w:p>
    <w:p w14:paraId="790E6944" w14:textId="77777777" w:rsidR="008978B0" w:rsidRDefault="008978B0">
      <w:pPr>
        <w:rPr>
          <w:rFonts w:ascii="仿宋" w:eastAsia="仿宋" w:hAnsi="仿宋" w:cs="仿宋"/>
          <w:sz w:val="32"/>
          <w:szCs w:val="32"/>
        </w:rPr>
      </w:pPr>
    </w:p>
    <w:p w14:paraId="38E9402D" w14:textId="77777777" w:rsidR="008978B0" w:rsidRDefault="008978B0">
      <w:pPr>
        <w:rPr>
          <w:rFonts w:ascii="仿宋" w:eastAsia="仿宋" w:hAnsi="仿宋" w:cs="仿宋"/>
          <w:sz w:val="32"/>
          <w:szCs w:val="32"/>
        </w:rPr>
      </w:pPr>
    </w:p>
    <w:p w14:paraId="674FDC88" w14:textId="77777777" w:rsidR="008978B0" w:rsidRDefault="008978B0">
      <w:pPr>
        <w:rPr>
          <w:rFonts w:ascii="仿宋" w:eastAsia="仿宋" w:hAnsi="仿宋" w:cs="仿宋"/>
          <w:sz w:val="32"/>
          <w:szCs w:val="32"/>
        </w:rPr>
      </w:pPr>
    </w:p>
    <w:p w14:paraId="7DCC339B" w14:textId="77777777" w:rsidR="008978B0" w:rsidRDefault="008978B0">
      <w:pPr>
        <w:rPr>
          <w:rFonts w:ascii="仿宋" w:eastAsia="仿宋" w:hAnsi="仿宋" w:cs="仿宋"/>
          <w:sz w:val="32"/>
          <w:szCs w:val="32"/>
        </w:rPr>
      </w:pPr>
    </w:p>
    <w:p w14:paraId="1DE4B839" w14:textId="77777777" w:rsidR="008978B0" w:rsidRDefault="008978B0">
      <w:pPr>
        <w:rPr>
          <w:rFonts w:ascii="宋体" w:eastAsia="宋体" w:hAnsi="宋体" w:cs="宋体"/>
          <w:szCs w:val="21"/>
        </w:rPr>
      </w:pPr>
    </w:p>
    <w:p w14:paraId="6A7C205F" w14:textId="77777777" w:rsidR="008978B0" w:rsidRDefault="008978B0">
      <w:pPr>
        <w:rPr>
          <w:rFonts w:ascii="宋体" w:eastAsia="宋体" w:hAnsi="宋体" w:cs="宋体"/>
          <w:szCs w:val="21"/>
        </w:rPr>
      </w:pPr>
    </w:p>
    <w:p w14:paraId="36F2C929" w14:textId="77777777" w:rsidR="008978B0" w:rsidRDefault="00000000">
      <w:pPr>
        <w:jc w:val="center"/>
        <w:rPr>
          <w:rFonts w:ascii="黑体" w:eastAsia="黑体"/>
          <w:sz w:val="32"/>
          <w:szCs w:val="32"/>
        </w:rPr>
      </w:pPr>
      <w:r>
        <w:rPr>
          <w:rFonts w:ascii="黑体" w:eastAsia="黑体" w:hint="eastAsia"/>
          <w:sz w:val="32"/>
          <w:szCs w:val="32"/>
        </w:rPr>
        <w:t>SC小组注册登记表</w:t>
      </w:r>
    </w:p>
    <w:p w14:paraId="1B1BEBE9" w14:textId="77777777" w:rsidR="008978B0" w:rsidRDefault="00000000">
      <w:pPr>
        <w:jc w:val="center"/>
        <w:rPr>
          <w:sz w:val="24"/>
        </w:rPr>
      </w:pPr>
      <w:r>
        <w:rPr>
          <w:rFonts w:ascii="黑体" w:eastAsia="黑体" w:hint="eastAsia"/>
          <w:sz w:val="32"/>
          <w:szCs w:val="32"/>
        </w:rPr>
        <w:t xml:space="preserve">    </w:t>
      </w:r>
    </w:p>
    <w:p w14:paraId="1935FE19" w14:textId="77777777" w:rsidR="008978B0" w:rsidRDefault="008978B0">
      <w:pPr>
        <w:rPr>
          <w:sz w:val="24"/>
        </w:rPr>
      </w:pPr>
    </w:p>
    <w:tbl>
      <w:tblPr>
        <w:tblW w:w="9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
        <w:gridCol w:w="987"/>
        <w:gridCol w:w="987"/>
        <w:gridCol w:w="581"/>
        <w:gridCol w:w="1146"/>
        <w:gridCol w:w="294"/>
        <w:gridCol w:w="1719"/>
        <w:gridCol w:w="623"/>
        <w:gridCol w:w="2556"/>
      </w:tblGrid>
      <w:tr w:rsidR="008978B0" w14:paraId="416877D8" w14:textId="77777777">
        <w:trPr>
          <w:trHeight w:val="607"/>
          <w:jc w:val="center"/>
        </w:trPr>
        <w:tc>
          <w:tcPr>
            <w:tcW w:w="3181" w:type="dxa"/>
            <w:gridSpan w:val="4"/>
            <w:vAlign w:val="center"/>
          </w:tcPr>
          <w:p w14:paraId="4761BE41" w14:textId="77777777" w:rsidR="008978B0" w:rsidRDefault="00000000">
            <w:pPr>
              <w:jc w:val="center"/>
              <w:rPr>
                <w:sz w:val="24"/>
              </w:rPr>
            </w:pPr>
            <w:r>
              <w:rPr>
                <w:rFonts w:hint="eastAsia"/>
                <w:sz w:val="24"/>
              </w:rPr>
              <w:t>SC</w:t>
            </w:r>
            <w:r>
              <w:rPr>
                <w:rFonts w:hint="eastAsia"/>
                <w:sz w:val="24"/>
              </w:rPr>
              <w:t>小组名称</w:t>
            </w:r>
          </w:p>
        </w:tc>
        <w:tc>
          <w:tcPr>
            <w:tcW w:w="6338" w:type="dxa"/>
            <w:gridSpan w:val="5"/>
            <w:vAlign w:val="center"/>
          </w:tcPr>
          <w:p w14:paraId="0BCC8DCC" w14:textId="77777777" w:rsidR="008978B0" w:rsidRDefault="008978B0">
            <w:pPr>
              <w:jc w:val="center"/>
              <w:rPr>
                <w:sz w:val="24"/>
              </w:rPr>
            </w:pPr>
          </w:p>
        </w:tc>
      </w:tr>
      <w:tr w:rsidR="008978B0" w14:paraId="74EAB247" w14:textId="77777777">
        <w:trPr>
          <w:trHeight w:val="548"/>
          <w:jc w:val="center"/>
        </w:trPr>
        <w:tc>
          <w:tcPr>
            <w:tcW w:w="3181" w:type="dxa"/>
            <w:gridSpan w:val="4"/>
            <w:vAlign w:val="center"/>
          </w:tcPr>
          <w:p w14:paraId="5FCA5DCD" w14:textId="77777777" w:rsidR="008978B0" w:rsidRDefault="00000000">
            <w:pPr>
              <w:jc w:val="center"/>
              <w:rPr>
                <w:sz w:val="24"/>
              </w:rPr>
            </w:pPr>
            <w:r>
              <w:rPr>
                <w:rFonts w:hint="eastAsia"/>
                <w:sz w:val="24"/>
              </w:rPr>
              <w:t>登记号</w:t>
            </w:r>
          </w:p>
        </w:tc>
        <w:tc>
          <w:tcPr>
            <w:tcW w:w="6338" w:type="dxa"/>
            <w:gridSpan w:val="5"/>
            <w:vAlign w:val="center"/>
          </w:tcPr>
          <w:p w14:paraId="717D747C" w14:textId="77777777" w:rsidR="008978B0" w:rsidRDefault="008978B0">
            <w:pPr>
              <w:jc w:val="center"/>
              <w:rPr>
                <w:sz w:val="24"/>
              </w:rPr>
            </w:pPr>
          </w:p>
        </w:tc>
      </w:tr>
      <w:tr w:rsidR="008978B0" w14:paraId="59136AB8" w14:textId="77777777">
        <w:trPr>
          <w:trHeight w:val="586"/>
          <w:jc w:val="center"/>
        </w:trPr>
        <w:tc>
          <w:tcPr>
            <w:tcW w:w="3181" w:type="dxa"/>
            <w:gridSpan w:val="4"/>
            <w:vAlign w:val="center"/>
          </w:tcPr>
          <w:p w14:paraId="6AC64A19" w14:textId="77777777" w:rsidR="008978B0" w:rsidRDefault="00000000">
            <w:pPr>
              <w:jc w:val="center"/>
              <w:rPr>
                <w:sz w:val="24"/>
              </w:rPr>
            </w:pPr>
            <w:r>
              <w:rPr>
                <w:rFonts w:hint="eastAsia"/>
                <w:sz w:val="24"/>
              </w:rPr>
              <w:t>所在项目</w:t>
            </w:r>
            <w:r>
              <w:rPr>
                <w:rFonts w:hint="eastAsia"/>
                <w:sz w:val="24"/>
              </w:rPr>
              <w:t xml:space="preserve">                    </w:t>
            </w:r>
          </w:p>
        </w:tc>
        <w:tc>
          <w:tcPr>
            <w:tcW w:w="6338" w:type="dxa"/>
            <w:gridSpan w:val="5"/>
            <w:vAlign w:val="center"/>
          </w:tcPr>
          <w:p w14:paraId="5415881C" w14:textId="77777777" w:rsidR="008978B0" w:rsidRDefault="008978B0">
            <w:pPr>
              <w:jc w:val="center"/>
              <w:rPr>
                <w:sz w:val="24"/>
              </w:rPr>
            </w:pPr>
          </w:p>
        </w:tc>
      </w:tr>
      <w:tr w:rsidR="008978B0" w14:paraId="55E28FC9" w14:textId="77777777">
        <w:trPr>
          <w:trHeight w:val="863"/>
          <w:jc w:val="center"/>
        </w:trPr>
        <w:tc>
          <w:tcPr>
            <w:tcW w:w="9519" w:type="dxa"/>
            <w:gridSpan w:val="9"/>
            <w:vAlign w:val="center"/>
          </w:tcPr>
          <w:p w14:paraId="58F1F8CC" w14:textId="77777777" w:rsidR="008978B0" w:rsidRDefault="00000000">
            <w:pPr>
              <w:jc w:val="center"/>
              <w:rPr>
                <w:sz w:val="24"/>
              </w:rPr>
            </w:pPr>
            <w:r>
              <w:rPr>
                <w:rFonts w:hint="eastAsia"/>
                <w:sz w:val="24"/>
              </w:rPr>
              <w:t>成立日期：</w:t>
            </w:r>
            <w:r>
              <w:rPr>
                <w:rFonts w:hint="eastAsia"/>
                <w:sz w:val="24"/>
              </w:rPr>
              <w:t xml:space="preserve">     </w:t>
            </w:r>
            <w:r>
              <w:rPr>
                <w:rFonts w:hint="eastAsia"/>
                <w:sz w:val="24"/>
              </w:rPr>
              <w:t>年</w:t>
            </w:r>
            <w:r>
              <w:rPr>
                <w:rFonts w:hint="eastAsia"/>
                <w:sz w:val="24"/>
              </w:rPr>
              <w:t xml:space="preserve">  </w:t>
            </w:r>
            <w:r>
              <w:rPr>
                <w:rFonts w:hint="eastAsia"/>
                <w:sz w:val="24"/>
              </w:rPr>
              <w:t>月</w:t>
            </w:r>
            <w:r>
              <w:rPr>
                <w:rFonts w:hint="eastAsia"/>
                <w:sz w:val="24"/>
              </w:rPr>
              <w:t xml:space="preserve">   </w:t>
            </w:r>
            <w:r>
              <w:rPr>
                <w:rFonts w:hint="eastAsia"/>
                <w:sz w:val="24"/>
              </w:rPr>
              <w:t>日</w:t>
            </w:r>
            <w:r>
              <w:rPr>
                <w:rFonts w:hint="eastAsia"/>
                <w:sz w:val="24"/>
              </w:rPr>
              <w:t xml:space="preserve">             </w:t>
            </w:r>
            <w:r>
              <w:rPr>
                <w:rFonts w:hint="eastAsia"/>
                <w:sz w:val="24"/>
              </w:rPr>
              <w:t>登记日期：</w:t>
            </w:r>
            <w:r>
              <w:rPr>
                <w:rFonts w:hint="eastAsia"/>
                <w:sz w:val="24"/>
              </w:rPr>
              <w:t xml:space="preserve">      </w:t>
            </w:r>
            <w:r>
              <w:rPr>
                <w:rFonts w:hint="eastAsia"/>
                <w:sz w:val="24"/>
              </w:rPr>
              <w:t>年</w:t>
            </w:r>
            <w:r>
              <w:rPr>
                <w:rFonts w:hint="eastAsia"/>
                <w:sz w:val="24"/>
              </w:rPr>
              <w:t xml:space="preserve">   </w:t>
            </w:r>
            <w:r>
              <w:rPr>
                <w:rFonts w:hint="eastAsia"/>
                <w:sz w:val="24"/>
              </w:rPr>
              <w:t>月</w:t>
            </w:r>
            <w:r>
              <w:rPr>
                <w:rFonts w:hint="eastAsia"/>
                <w:sz w:val="24"/>
              </w:rPr>
              <w:t xml:space="preserve">   </w:t>
            </w:r>
            <w:r>
              <w:rPr>
                <w:rFonts w:hint="eastAsia"/>
                <w:sz w:val="24"/>
              </w:rPr>
              <w:t>日</w:t>
            </w:r>
          </w:p>
        </w:tc>
      </w:tr>
      <w:tr w:rsidR="008978B0" w14:paraId="2F0BDF37" w14:textId="77777777">
        <w:trPr>
          <w:trHeight w:val="968"/>
          <w:jc w:val="center"/>
        </w:trPr>
        <w:tc>
          <w:tcPr>
            <w:tcW w:w="626" w:type="dxa"/>
            <w:vAlign w:val="center"/>
          </w:tcPr>
          <w:p w14:paraId="6FB2FE83" w14:textId="77777777" w:rsidR="008978B0" w:rsidRDefault="00000000">
            <w:pPr>
              <w:jc w:val="center"/>
              <w:rPr>
                <w:sz w:val="24"/>
              </w:rPr>
            </w:pPr>
            <w:r>
              <w:rPr>
                <w:rFonts w:hint="eastAsia"/>
                <w:sz w:val="24"/>
              </w:rPr>
              <w:t>NO.</w:t>
            </w:r>
          </w:p>
        </w:tc>
        <w:tc>
          <w:tcPr>
            <w:tcW w:w="987" w:type="dxa"/>
            <w:vAlign w:val="center"/>
          </w:tcPr>
          <w:p w14:paraId="40DAE864" w14:textId="77777777" w:rsidR="008978B0" w:rsidRDefault="00000000">
            <w:pPr>
              <w:jc w:val="center"/>
              <w:rPr>
                <w:sz w:val="24"/>
              </w:rPr>
            </w:pPr>
            <w:r>
              <w:rPr>
                <w:rFonts w:hint="eastAsia"/>
                <w:sz w:val="24"/>
              </w:rPr>
              <w:t>姓名</w:t>
            </w:r>
          </w:p>
        </w:tc>
        <w:tc>
          <w:tcPr>
            <w:tcW w:w="987" w:type="dxa"/>
            <w:vAlign w:val="center"/>
          </w:tcPr>
          <w:p w14:paraId="29122776" w14:textId="77777777" w:rsidR="008978B0" w:rsidRDefault="00000000">
            <w:pPr>
              <w:jc w:val="center"/>
              <w:rPr>
                <w:sz w:val="24"/>
              </w:rPr>
            </w:pPr>
            <w:r>
              <w:rPr>
                <w:rFonts w:hint="eastAsia"/>
                <w:sz w:val="24"/>
              </w:rPr>
              <w:t>年龄</w:t>
            </w:r>
          </w:p>
        </w:tc>
        <w:tc>
          <w:tcPr>
            <w:tcW w:w="1727" w:type="dxa"/>
            <w:gridSpan w:val="2"/>
            <w:vAlign w:val="center"/>
          </w:tcPr>
          <w:p w14:paraId="38809942" w14:textId="77777777" w:rsidR="008978B0" w:rsidRDefault="00000000">
            <w:pPr>
              <w:jc w:val="center"/>
              <w:rPr>
                <w:sz w:val="24"/>
              </w:rPr>
            </w:pPr>
            <w:r>
              <w:rPr>
                <w:rFonts w:hint="eastAsia"/>
                <w:sz w:val="24"/>
              </w:rPr>
              <w:t>职称</w:t>
            </w:r>
          </w:p>
        </w:tc>
        <w:tc>
          <w:tcPr>
            <w:tcW w:w="2636" w:type="dxa"/>
            <w:gridSpan w:val="3"/>
            <w:vAlign w:val="center"/>
          </w:tcPr>
          <w:p w14:paraId="38844614" w14:textId="77777777" w:rsidR="008978B0" w:rsidRDefault="00000000">
            <w:pPr>
              <w:jc w:val="center"/>
              <w:rPr>
                <w:sz w:val="24"/>
              </w:rPr>
            </w:pPr>
            <w:r>
              <w:rPr>
                <w:rFonts w:hint="eastAsia"/>
                <w:sz w:val="24"/>
              </w:rPr>
              <w:t>职务</w:t>
            </w:r>
          </w:p>
        </w:tc>
        <w:tc>
          <w:tcPr>
            <w:tcW w:w="2556" w:type="dxa"/>
            <w:vAlign w:val="center"/>
          </w:tcPr>
          <w:p w14:paraId="45814395" w14:textId="77777777" w:rsidR="008978B0" w:rsidRDefault="00000000">
            <w:pPr>
              <w:jc w:val="center"/>
              <w:rPr>
                <w:rFonts w:eastAsia="宋体"/>
                <w:szCs w:val="21"/>
              </w:rPr>
            </w:pPr>
            <w:r>
              <w:rPr>
                <w:rFonts w:hint="eastAsia"/>
                <w:sz w:val="24"/>
              </w:rPr>
              <w:t>组内职务</w:t>
            </w:r>
          </w:p>
          <w:p w14:paraId="0B0A8E90" w14:textId="77777777" w:rsidR="008978B0" w:rsidRDefault="008978B0">
            <w:pPr>
              <w:jc w:val="center"/>
              <w:rPr>
                <w:szCs w:val="21"/>
              </w:rPr>
            </w:pPr>
          </w:p>
        </w:tc>
      </w:tr>
      <w:tr w:rsidR="008978B0" w14:paraId="30848A84" w14:textId="77777777">
        <w:trPr>
          <w:trHeight w:val="459"/>
          <w:jc w:val="center"/>
        </w:trPr>
        <w:tc>
          <w:tcPr>
            <w:tcW w:w="626" w:type="dxa"/>
            <w:vAlign w:val="center"/>
          </w:tcPr>
          <w:p w14:paraId="757EFD98" w14:textId="77777777" w:rsidR="008978B0" w:rsidRDefault="008978B0">
            <w:pPr>
              <w:jc w:val="center"/>
              <w:rPr>
                <w:sz w:val="24"/>
              </w:rPr>
            </w:pPr>
          </w:p>
        </w:tc>
        <w:tc>
          <w:tcPr>
            <w:tcW w:w="987" w:type="dxa"/>
            <w:vAlign w:val="center"/>
          </w:tcPr>
          <w:p w14:paraId="23D3AE66" w14:textId="77777777" w:rsidR="008978B0" w:rsidRDefault="008978B0">
            <w:pPr>
              <w:jc w:val="center"/>
              <w:rPr>
                <w:sz w:val="24"/>
              </w:rPr>
            </w:pPr>
          </w:p>
        </w:tc>
        <w:tc>
          <w:tcPr>
            <w:tcW w:w="987" w:type="dxa"/>
            <w:vAlign w:val="center"/>
          </w:tcPr>
          <w:p w14:paraId="0AD65467" w14:textId="77777777" w:rsidR="008978B0" w:rsidRDefault="008978B0">
            <w:pPr>
              <w:jc w:val="center"/>
              <w:rPr>
                <w:sz w:val="24"/>
              </w:rPr>
            </w:pPr>
          </w:p>
        </w:tc>
        <w:tc>
          <w:tcPr>
            <w:tcW w:w="1727" w:type="dxa"/>
            <w:gridSpan w:val="2"/>
            <w:vAlign w:val="center"/>
          </w:tcPr>
          <w:p w14:paraId="5B70A29F" w14:textId="77777777" w:rsidR="008978B0" w:rsidRDefault="008978B0">
            <w:pPr>
              <w:jc w:val="center"/>
              <w:rPr>
                <w:sz w:val="24"/>
              </w:rPr>
            </w:pPr>
          </w:p>
        </w:tc>
        <w:tc>
          <w:tcPr>
            <w:tcW w:w="2636" w:type="dxa"/>
            <w:gridSpan w:val="3"/>
            <w:vAlign w:val="center"/>
          </w:tcPr>
          <w:p w14:paraId="0B1B983D" w14:textId="77777777" w:rsidR="008978B0" w:rsidRDefault="008978B0">
            <w:pPr>
              <w:jc w:val="center"/>
              <w:rPr>
                <w:sz w:val="24"/>
              </w:rPr>
            </w:pPr>
          </w:p>
        </w:tc>
        <w:tc>
          <w:tcPr>
            <w:tcW w:w="2556" w:type="dxa"/>
            <w:vAlign w:val="center"/>
          </w:tcPr>
          <w:p w14:paraId="3CAC13E8" w14:textId="77777777" w:rsidR="008978B0" w:rsidRDefault="008978B0">
            <w:pPr>
              <w:jc w:val="center"/>
              <w:rPr>
                <w:szCs w:val="21"/>
              </w:rPr>
            </w:pPr>
          </w:p>
        </w:tc>
      </w:tr>
      <w:tr w:rsidR="008978B0" w14:paraId="4B12B64D" w14:textId="77777777">
        <w:trPr>
          <w:trHeight w:val="459"/>
          <w:jc w:val="center"/>
        </w:trPr>
        <w:tc>
          <w:tcPr>
            <w:tcW w:w="626" w:type="dxa"/>
            <w:vAlign w:val="center"/>
          </w:tcPr>
          <w:p w14:paraId="67C2BE9F" w14:textId="77777777" w:rsidR="008978B0" w:rsidRDefault="008978B0">
            <w:pPr>
              <w:jc w:val="center"/>
              <w:rPr>
                <w:sz w:val="24"/>
              </w:rPr>
            </w:pPr>
          </w:p>
        </w:tc>
        <w:tc>
          <w:tcPr>
            <w:tcW w:w="987" w:type="dxa"/>
            <w:vAlign w:val="center"/>
          </w:tcPr>
          <w:p w14:paraId="3517BD58" w14:textId="77777777" w:rsidR="008978B0" w:rsidRDefault="008978B0">
            <w:pPr>
              <w:jc w:val="center"/>
              <w:rPr>
                <w:sz w:val="24"/>
              </w:rPr>
            </w:pPr>
          </w:p>
        </w:tc>
        <w:tc>
          <w:tcPr>
            <w:tcW w:w="987" w:type="dxa"/>
            <w:vAlign w:val="center"/>
          </w:tcPr>
          <w:p w14:paraId="6AC79BCD" w14:textId="77777777" w:rsidR="008978B0" w:rsidRDefault="008978B0">
            <w:pPr>
              <w:jc w:val="center"/>
              <w:rPr>
                <w:sz w:val="24"/>
              </w:rPr>
            </w:pPr>
          </w:p>
        </w:tc>
        <w:tc>
          <w:tcPr>
            <w:tcW w:w="1727" w:type="dxa"/>
            <w:gridSpan w:val="2"/>
            <w:vAlign w:val="center"/>
          </w:tcPr>
          <w:p w14:paraId="06B10894" w14:textId="77777777" w:rsidR="008978B0" w:rsidRDefault="008978B0">
            <w:pPr>
              <w:jc w:val="center"/>
              <w:rPr>
                <w:sz w:val="24"/>
              </w:rPr>
            </w:pPr>
          </w:p>
        </w:tc>
        <w:tc>
          <w:tcPr>
            <w:tcW w:w="2636" w:type="dxa"/>
            <w:gridSpan w:val="3"/>
            <w:vAlign w:val="center"/>
          </w:tcPr>
          <w:p w14:paraId="50A2C80B" w14:textId="77777777" w:rsidR="008978B0" w:rsidRDefault="008978B0">
            <w:pPr>
              <w:jc w:val="center"/>
              <w:rPr>
                <w:sz w:val="24"/>
              </w:rPr>
            </w:pPr>
          </w:p>
        </w:tc>
        <w:tc>
          <w:tcPr>
            <w:tcW w:w="2556" w:type="dxa"/>
            <w:vAlign w:val="center"/>
          </w:tcPr>
          <w:p w14:paraId="0FE12345" w14:textId="77777777" w:rsidR="008978B0" w:rsidRDefault="008978B0">
            <w:pPr>
              <w:jc w:val="center"/>
              <w:rPr>
                <w:szCs w:val="21"/>
              </w:rPr>
            </w:pPr>
          </w:p>
        </w:tc>
      </w:tr>
      <w:tr w:rsidR="008978B0" w14:paraId="5984A057" w14:textId="77777777">
        <w:trPr>
          <w:trHeight w:val="459"/>
          <w:jc w:val="center"/>
        </w:trPr>
        <w:tc>
          <w:tcPr>
            <w:tcW w:w="626" w:type="dxa"/>
            <w:vAlign w:val="center"/>
          </w:tcPr>
          <w:p w14:paraId="27E89692" w14:textId="77777777" w:rsidR="008978B0" w:rsidRDefault="008978B0">
            <w:pPr>
              <w:jc w:val="center"/>
              <w:rPr>
                <w:sz w:val="24"/>
              </w:rPr>
            </w:pPr>
          </w:p>
        </w:tc>
        <w:tc>
          <w:tcPr>
            <w:tcW w:w="987" w:type="dxa"/>
            <w:vAlign w:val="center"/>
          </w:tcPr>
          <w:p w14:paraId="20E5166A" w14:textId="77777777" w:rsidR="008978B0" w:rsidRDefault="008978B0">
            <w:pPr>
              <w:jc w:val="center"/>
              <w:rPr>
                <w:sz w:val="24"/>
              </w:rPr>
            </w:pPr>
          </w:p>
        </w:tc>
        <w:tc>
          <w:tcPr>
            <w:tcW w:w="987" w:type="dxa"/>
            <w:vAlign w:val="center"/>
          </w:tcPr>
          <w:p w14:paraId="0F999CE7" w14:textId="77777777" w:rsidR="008978B0" w:rsidRDefault="008978B0">
            <w:pPr>
              <w:jc w:val="center"/>
              <w:rPr>
                <w:sz w:val="24"/>
              </w:rPr>
            </w:pPr>
          </w:p>
        </w:tc>
        <w:tc>
          <w:tcPr>
            <w:tcW w:w="1727" w:type="dxa"/>
            <w:gridSpan w:val="2"/>
            <w:vAlign w:val="center"/>
          </w:tcPr>
          <w:p w14:paraId="13250CD5" w14:textId="77777777" w:rsidR="008978B0" w:rsidRDefault="008978B0">
            <w:pPr>
              <w:jc w:val="center"/>
              <w:rPr>
                <w:sz w:val="24"/>
              </w:rPr>
            </w:pPr>
          </w:p>
        </w:tc>
        <w:tc>
          <w:tcPr>
            <w:tcW w:w="2636" w:type="dxa"/>
            <w:gridSpan w:val="3"/>
            <w:vAlign w:val="center"/>
          </w:tcPr>
          <w:p w14:paraId="0F6A02BA" w14:textId="77777777" w:rsidR="008978B0" w:rsidRDefault="008978B0">
            <w:pPr>
              <w:jc w:val="center"/>
              <w:rPr>
                <w:sz w:val="24"/>
              </w:rPr>
            </w:pPr>
          </w:p>
        </w:tc>
        <w:tc>
          <w:tcPr>
            <w:tcW w:w="2556" w:type="dxa"/>
            <w:vAlign w:val="center"/>
          </w:tcPr>
          <w:p w14:paraId="70F747A6" w14:textId="77777777" w:rsidR="008978B0" w:rsidRDefault="008978B0">
            <w:pPr>
              <w:jc w:val="center"/>
              <w:rPr>
                <w:szCs w:val="21"/>
              </w:rPr>
            </w:pPr>
          </w:p>
        </w:tc>
      </w:tr>
      <w:tr w:rsidR="008978B0" w14:paraId="7BC937D5" w14:textId="77777777">
        <w:trPr>
          <w:trHeight w:val="459"/>
          <w:jc w:val="center"/>
        </w:trPr>
        <w:tc>
          <w:tcPr>
            <w:tcW w:w="626" w:type="dxa"/>
            <w:vAlign w:val="center"/>
          </w:tcPr>
          <w:p w14:paraId="50081F51" w14:textId="77777777" w:rsidR="008978B0" w:rsidRDefault="008978B0">
            <w:pPr>
              <w:jc w:val="center"/>
              <w:rPr>
                <w:sz w:val="24"/>
              </w:rPr>
            </w:pPr>
          </w:p>
        </w:tc>
        <w:tc>
          <w:tcPr>
            <w:tcW w:w="987" w:type="dxa"/>
            <w:vAlign w:val="center"/>
          </w:tcPr>
          <w:p w14:paraId="62A64DFA" w14:textId="77777777" w:rsidR="008978B0" w:rsidRDefault="008978B0">
            <w:pPr>
              <w:jc w:val="center"/>
              <w:rPr>
                <w:sz w:val="24"/>
              </w:rPr>
            </w:pPr>
          </w:p>
        </w:tc>
        <w:tc>
          <w:tcPr>
            <w:tcW w:w="987" w:type="dxa"/>
            <w:vAlign w:val="center"/>
          </w:tcPr>
          <w:p w14:paraId="210A4AB6" w14:textId="77777777" w:rsidR="008978B0" w:rsidRDefault="008978B0">
            <w:pPr>
              <w:jc w:val="center"/>
              <w:rPr>
                <w:sz w:val="24"/>
              </w:rPr>
            </w:pPr>
          </w:p>
        </w:tc>
        <w:tc>
          <w:tcPr>
            <w:tcW w:w="1727" w:type="dxa"/>
            <w:gridSpan w:val="2"/>
            <w:vAlign w:val="center"/>
          </w:tcPr>
          <w:p w14:paraId="22E0E842" w14:textId="77777777" w:rsidR="008978B0" w:rsidRDefault="008978B0">
            <w:pPr>
              <w:jc w:val="center"/>
              <w:rPr>
                <w:sz w:val="24"/>
              </w:rPr>
            </w:pPr>
          </w:p>
        </w:tc>
        <w:tc>
          <w:tcPr>
            <w:tcW w:w="2636" w:type="dxa"/>
            <w:gridSpan w:val="3"/>
            <w:vAlign w:val="center"/>
          </w:tcPr>
          <w:p w14:paraId="293AF209" w14:textId="77777777" w:rsidR="008978B0" w:rsidRDefault="008978B0">
            <w:pPr>
              <w:jc w:val="center"/>
              <w:rPr>
                <w:sz w:val="24"/>
              </w:rPr>
            </w:pPr>
          </w:p>
        </w:tc>
        <w:tc>
          <w:tcPr>
            <w:tcW w:w="2556" w:type="dxa"/>
            <w:vAlign w:val="center"/>
          </w:tcPr>
          <w:p w14:paraId="556416BD" w14:textId="77777777" w:rsidR="008978B0" w:rsidRDefault="008978B0">
            <w:pPr>
              <w:jc w:val="center"/>
              <w:rPr>
                <w:szCs w:val="21"/>
              </w:rPr>
            </w:pPr>
          </w:p>
        </w:tc>
      </w:tr>
      <w:tr w:rsidR="008978B0" w14:paraId="10618DCB" w14:textId="77777777">
        <w:trPr>
          <w:trHeight w:val="459"/>
          <w:jc w:val="center"/>
        </w:trPr>
        <w:tc>
          <w:tcPr>
            <w:tcW w:w="626" w:type="dxa"/>
            <w:vAlign w:val="center"/>
          </w:tcPr>
          <w:p w14:paraId="716FEB26" w14:textId="77777777" w:rsidR="008978B0" w:rsidRDefault="008978B0">
            <w:pPr>
              <w:jc w:val="center"/>
              <w:rPr>
                <w:sz w:val="24"/>
              </w:rPr>
            </w:pPr>
          </w:p>
        </w:tc>
        <w:tc>
          <w:tcPr>
            <w:tcW w:w="987" w:type="dxa"/>
            <w:vAlign w:val="center"/>
          </w:tcPr>
          <w:p w14:paraId="6D9D0BE9" w14:textId="77777777" w:rsidR="008978B0" w:rsidRDefault="008978B0">
            <w:pPr>
              <w:jc w:val="center"/>
              <w:rPr>
                <w:sz w:val="24"/>
              </w:rPr>
            </w:pPr>
          </w:p>
        </w:tc>
        <w:tc>
          <w:tcPr>
            <w:tcW w:w="987" w:type="dxa"/>
            <w:vAlign w:val="center"/>
          </w:tcPr>
          <w:p w14:paraId="3CDED445" w14:textId="77777777" w:rsidR="008978B0" w:rsidRDefault="008978B0">
            <w:pPr>
              <w:jc w:val="center"/>
              <w:rPr>
                <w:sz w:val="24"/>
              </w:rPr>
            </w:pPr>
          </w:p>
        </w:tc>
        <w:tc>
          <w:tcPr>
            <w:tcW w:w="1727" w:type="dxa"/>
            <w:gridSpan w:val="2"/>
            <w:vAlign w:val="center"/>
          </w:tcPr>
          <w:p w14:paraId="4B8220D3" w14:textId="77777777" w:rsidR="008978B0" w:rsidRDefault="008978B0">
            <w:pPr>
              <w:jc w:val="center"/>
              <w:rPr>
                <w:sz w:val="24"/>
              </w:rPr>
            </w:pPr>
          </w:p>
        </w:tc>
        <w:tc>
          <w:tcPr>
            <w:tcW w:w="2636" w:type="dxa"/>
            <w:gridSpan w:val="3"/>
            <w:vAlign w:val="center"/>
          </w:tcPr>
          <w:p w14:paraId="5A321C9C" w14:textId="77777777" w:rsidR="008978B0" w:rsidRDefault="008978B0">
            <w:pPr>
              <w:jc w:val="center"/>
              <w:rPr>
                <w:sz w:val="24"/>
              </w:rPr>
            </w:pPr>
          </w:p>
        </w:tc>
        <w:tc>
          <w:tcPr>
            <w:tcW w:w="2556" w:type="dxa"/>
            <w:vAlign w:val="center"/>
          </w:tcPr>
          <w:p w14:paraId="4F808455" w14:textId="77777777" w:rsidR="008978B0" w:rsidRDefault="008978B0">
            <w:pPr>
              <w:jc w:val="center"/>
              <w:rPr>
                <w:szCs w:val="21"/>
              </w:rPr>
            </w:pPr>
          </w:p>
        </w:tc>
      </w:tr>
      <w:tr w:rsidR="008978B0" w14:paraId="288E588D" w14:textId="77777777">
        <w:trPr>
          <w:trHeight w:val="459"/>
          <w:jc w:val="center"/>
        </w:trPr>
        <w:tc>
          <w:tcPr>
            <w:tcW w:w="626" w:type="dxa"/>
            <w:vAlign w:val="center"/>
          </w:tcPr>
          <w:p w14:paraId="09896138" w14:textId="77777777" w:rsidR="008978B0" w:rsidRDefault="008978B0">
            <w:pPr>
              <w:jc w:val="center"/>
              <w:rPr>
                <w:sz w:val="24"/>
              </w:rPr>
            </w:pPr>
          </w:p>
        </w:tc>
        <w:tc>
          <w:tcPr>
            <w:tcW w:w="987" w:type="dxa"/>
            <w:vAlign w:val="center"/>
          </w:tcPr>
          <w:p w14:paraId="766344DB" w14:textId="77777777" w:rsidR="008978B0" w:rsidRDefault="008978B0">
            <w:pPr>
              <w:jc w:val="center"/>
              <w:rPr>
                <w:sz w:val="24"/>
              </w:rPr>
            </w:pPr>
          </w:p>
        </w:tc>
        <w:tc>
          <w:tcPr>
            <w:tcW w:w="987" w:type="dxa"/>
            <w:vAlign w:val="center"/>
          </w:tcPr>
          <w:p w14:paraId="59558982" w14:textId="77777777" w:rsidR="008978B0" w:rsidRDefault="008978B0">
            <w:pPr>
              <w:jc w:val="center"/>
              <w:rPr>
                <w:sz w:val="24"/>
              </w:rPr>
            </w:pPr>
          </w:p>
        </w:tc>
        <w:tc>
          <w:tcPr>
            <w:tcW w:w="1727" w:type="dxa"/>
            <w:gridSpan w:val="2"/>
            <w:vAlign w:val="center"/>
          </w:tcPr>
          <w:p w14:paraId="4189151F" w14:textId="77777777" w:rsidR="008978B0" w:rsidRDefault="008978B0">
            <w:pPr>
              <w:jc w:val="center"/>
              <w:rPr>
                <w:sz w:val="24"/>
              </w:rPr>
            </w:pPr>
          </w:p>
        </w:tc>
        <w:tc>
          <w:tcPr>
            <w:tcW w:w="2636" w:type="dxa"/>
            <w:gridSpan w:val="3"/>
            <w:vAlign w:val="center"/>
          </w:tcPr>
          <w:p w14:paraId="42FC1862" w14:textId="77777777" w:rsidR="008978B0" w:rsidRDefault="008978B0">
            <w:pPr>
              <w:jc w:val="center"/>
              <w:rPr>
                <w:sz w:val="24"/>
              </w:rPr>
            </w:pPr>
          </w:p>
        </w:tc>
        <w:tc>
          <w:tcPr>
            <w:tcW w:w="2556" w:type="dxa"/>
            <w:vAlign w:val="center"/>
          </w:tcPr>
          <w:p w14:paraId="5C404470" w14:textId="77777777" w:rsidR="008978B0" w:rsidRDefault="008978B0">
            <w:pPr>
              <w:jc w:val="center"/>
              <w:rPr>
                <w:szCs w:val="21"/>
              </w:rPr>
            </w:pPr>
          </w:p>
        </w:tc>
      </w:tr>
      <w:tr w:rsidR="008978B0" w14:paraId="677B0C46" w14:textId="77777777">
        <w:trPr>
          <w:trHeight w:val="459"/>
          <w:jc w:val="center"/>
        </w:trPr>
        <w:tc>
          <w:tcPr>
            <w:tcW w:w="626" w:type="dxa"/>
            <w:vAlign w:val="center"/>
          </w:tcPr>
          <w:p w14:paraId="77E7E738" w14:textId="77777777" w:rsidR="008978B0" w:rsidRDefault="008978B0">
            <w:pPr>
              <w:jc w:val="center"/>
              <w:rPr>
                <w:sz w:val="24"/>
              </w:rPr>
            </w:pPr>
          </w:p>
        </w:tc>
        <w:tc>
          <w:tcPr>
            <w:tcW w:w="987" w:type="dxa"/>
            <w:vAlign w:val="center"/>
          </w:tcPr>
          <w:p w14:paraId="169E52EC" w14:textId="77777777" w:rsidR="008978B0" w:rsidRDefault="008978B0">
            <w:pPr>
              <w:jc w:val="center"/>
              <w:rPr>
                <w:sz w:val="24"/>
              </w:rPr>
            </w:pPr>
          </w:p>
        </w:tc>
        <w:tc>
          <w:tcPr>
            <w:tcW w:w="987" w:type="dxa"/>
            <w:vAlign w:val="center"/>
          </w:tcPr>
          <w:p w14:paraId="52DFD9B6" w14:textId="77777777" w:rsidR="008978B0" w:rsidRDefault="008978B0">
            <w:pPr>
              <w:jc w:val="center"/>
              <w:rPr>
                <w:sz w:val="24"/>
              </w:rPr>
            </w:pPr>
          </w:p>
        </w:tc>
        <w:tc>
          <w:tcPr>
            <w:tcW w:w="1727" w:type="dxa"/>
            <w:gridSpan w:val="2"/>
            <w:vAlign w:val="center"/>
          </w:tcPr>
          <w:p w14:paraId="70AFFADF" w14:textId="77777777" w:rsidR="008978B0" w:rsidRDefault="008978B0">
            <w:pPr>
              <w:jc w:val="center"/>
              <w:rPr>
                <w:sz w:val="24"/>
              </w:rPr>
            </w:pPr>
          </w:p>
        </w:tc>
        <w:tc>
          <w:tcPr>
            <w:tcW w:w="2636" w:type="dxa"/>
            <w:gridSpan w:val="3"/>
            <w:vAlign w:val="center"/>
          </w:tcPr>
          <w:p w14:paraId="2A384276" w14:textId="77777777" w:rsidR="008978B0" w:rsidRDefault="008978B0">
            <w:pPr>
              <w:jc w:val="center"/>
              <w:rPr>
                <w:sz w:val="24"/>
              </w:rPr>
            </w:pPr>
          </w:p>
        </w:tc>
        <w:tc>
          <w:tcPr>
            <w:tcW w:w="2556" w:type="dxa"/>
            <w:vAlign w:val="center"/>
          </w:tcPr>
          <w:p w14:paraId="4B5A6FAD" w14:textId="77777777" w:rsidR="008978B0" w:rsidRDefault="008978B0">
            <w:pPr>
              <w:jc w:val="center"/>
              <w:rPr>
                <w:szCs w:val="21"/>
              </w:rPr>
            </w:pPr>
          </w:p>
        </w:tc>
      </w:tr>
      <w:tr w:rsidR="008978B0" w14:paraId="708EAE9F" w14:textId="77777777">
        <w:trPr>
          <w:trHeight w:val="459"/>
          <w:jc w:val="center"/>
        </w:trPr>
        <w:tc>
          <w:tcPr>
            <w:tcW w:w="626" w:type="dxa"/>
            <w:vAlign w:val="center"/>
          </w:tcPr>
          <w:p w14:paraId="7692BDC1" w14:textId="77777777" w:rsidR="008978B0" w:rsidRDefault="008978B0">
            <w:pPr>
              <w:jc w:val="center"/>
              <w:rPr>
                <w:sz w:val="24"/>
              </w:rPr>
            </w:pPr>
          </w:p>
        </w:tc>
        <w:tc>
          <w:tcPr>
            <w:tcW w:w="987" w:type="dxa"/>
            <w:vAlign w:val="center"/>
          </w:tcPr>
          <w:p w14:paraId="76869DA1" w14:textId="77777777" w:rsidR="008978B0" w:rsidRDefault="008978B0">
            <w:pPr>
              <w:jc w:val="center"/>
              <w:rPr>
                <w:sz w:val="24"/>
              </w:rPr>
            </w:pPr>
          </w:p>
        </w:tc>
        <w:tc>
          <w:tcPr>
            <w:tcW w:w="987" w:type="dxa"/>
            <w:vAlign w:val="center"/>
          </w:tcPr>
          <w:p w14:paraId="255A27E5" w14:textId="77777777" w:rsidR="008978B0" w:rsidRDefault="008978B0">
            <w:pPr>
              <w:jc w:val="center"/>
              <w:rPr>
                <w:sz w:val="24"/>
              </w:rPr>
            </w:pPr>
          </w:p>
        </w:tc>
        <w:tc>
          <w:tcPr>
            <w:tcW w:w="1727" w:type="dxa"/>
            <w:gridSpan w:val="2"/>
            <w:vAlign w:val="center"/>
          </w:tcPr>
          <w:p w14:paraId="0EB94028" w14:textId="77777777" w:rsidR="008978B0" w:rsidRDefault="008978B0">
            <w:pPr>
              <w:jc w:val="center"/>
              <w:rPr>
                <w:sz w:val="24"/>
              </w:rPr>
            </w:pPr>
          </w:p>
        </w:tc>
        <w:tc>
          <w:tcPr>
            <w:tcW w:w="2636" w:type="dxa"/>
            <w:gridSpan w:val="3"/>
            <w:vAlign w:val="center"/>
          </w:tcPr>
          <w:p w14:paraId="73DEE857" w14:textId="77777777" w:rsidR="008978B0" w:rsidRDefault="008978B0">
            <w:pPr>
              <w:jc w:val="center"/>
              <w:rPr>
                <w:sz w:val="24"/>
              </w:rPr>
            </w:pPr>
          </w:p>
        </w:tc>
        <w:tc>
          <w:tcPr>
            <w:tcW w:w="2556" w:type="dxa"/>
            <w:vAlign w:val="center"/>
          </w:tcPr>
          <w:p w14:paraId="49843915" w14:textId="77777777" w:rsidR="008978B0" w:rsidRDefault="008978B0">
            <w:pPr>
              <w:jc w:val="center"/>
              <w:rPr>
                <w:szCs w:val="21"/>
              </w:rPr>
            </w:pPr>
          </w:p>
        </w:tc>
      </w:tr>
      <w:tr w:rsidR="008978B0" w14:paraId="706E8522" w14:textId="77777777">
        <w:trPr>
          <w:trHeight w:val="572"/>
          <w:jc w:val="center"/>
        </w:trPr>
        <w:tc>
          <w:tcPr>
            <w:tcW w:w="626" w:type="dxa"/>
            <w:vAlign w:val="center"/>
          </w:tcPr>
          <w:p w14:paraId="2CCDFB5B" w14:textId="77777777" w:rsidR="008978B0" w:rsidRDefault="00000000">
            <w:pPr>
              <w:jc w:val="center"/>
              <w:rPr>
                <w:sz w:val="24"/>
              </w:rPr>
            </w:pPr>
            <w:r>
              <w:rPr>
                <w:rFonts w:hint="eastAsia"/>
                <w:sz w:val="24"/>
              </w:rPr>
              <w:t>NO.</w:t>
            </w:r>
          </w:p>
        </w:tc>
        <w:tc>
          <w:tcPr>
            <w:tcW w:w="2555" w:type="dxa"/>
            <w:gridSpan w:val="3"/>
            <w:vAlign w:val="center"/>
          </w:tcPr>
          <w:p w14:paraId="7530939E" w14:textId="77777777" w:rsidR="008978B0" w:rsidRDefault="00000000">
            <w:pPr>
              <w:jc w:val="center"/>
              <w:rPr>
                <w:sz w:val="24"/>
              </w:rPr>
            </w:pPr>
            <w:r>
              <w:rPr>
                <w:rFonts w:hint="eastAsia"/>
                <w:sz w:val="24"/>
              </w:rPr>
              <w:t>攻关课题名称</w:t>
            </w:r>
          </w:p>
        </w:tc>
        <w:tc>
          <w:tcPr>
            <w:tcW w:w="3159" w:type="dxa"/>
            <w:gridSpan w:val="3"/>
            <w:vAlign w:val="center"/>
          </w:tcPr>
          <w:p w14:paraId="639C1220" w14:textId="77777777" w:rsidR="008978B0" w:rsidRDefault="00000000">
            <w:pPr>
              <w:jc w:val="center"/>
              <w:rPr>
                <w:rFonts w:eastAsia="宋体"/>
                <w:sz w:val="24"/>
              </w:rPr>
            </w:pPr>
            <w:r>
              <w:rPr>
                <w:rFonts w:hint="eastAsia"/>
                <w:sz w:val="24"/>
              </w:rPr>
              <w:t>预期安全效益</w:t>
            </w:r>
          </w:p>
        </w:tc>
        <w:tc>
          <w:tcPr>
            <w:tcW w:w="3179" w:type="dxa"/>
            <w:gridSpan w:val="2"/>
            <w:vAlign w:val="center"/>
          </w:tcPr>
          <w:p w14:paraId="75704E08" w14:textId="77777777" w:rsidR="008978B0" w:rsidRDefault="00000000">
            <w:pPr>
              <w:jc w:val="center"/>
              <w:rPr>
                <w:rFonts w:eastAsia="宋体"/>
                <w:sz w:val="24"/>
              </w:rPr>
            </w:pPr>
            <w:r>
              <w:rPr>
                <w:rFonts w:hint="eastAsia"/>
                <w:sz w:val="24"/>
              </w:rPr>
              <w:t>预期社会效果</w:t>
            </w:r>
          </w:p>
        </w:tc>
      </w:tr>
      <w:tr w:rsidR="008978B0" w14:paraId="00CB98D5" w14:textId="77777777">
        <w:trPr>
          <w:trHeight w:val="572"/>
          <w:jc w:val="center"/>
        </w:trPr>
        <w:tc>
          <w:tcPr>
            <w:tcW w:w="626" w:type="dxa"/>
            <w:vAlign w:val="center"/>
          </w:tcPr>
          <w:p w14:paraId="5AF66FD9" w14:textId="77777777" w:rsidR="008978B0" w:rsidRDefault="008978B0">
            <w:pPr>
              <w:jc w:val="center"/>
              <w:rPr>
                <w:sz w:val="24"/>
              </w:rPr>
            </w:pPr>
          </w:p>
        </w:tc>
        <w:tc>
          <w:tcPr>
            <w:tcW w:w="2555" w:type="dxa"/>
            <w:gridSpan w:val="3"/>
            <w:vAlign w:val="center"/>
          </w:tcPr>
          <w:p w14:paraId="3B2DB378" w14:textId="77777777" w:rsidR="008978B0" w:rsidRDefault="008978B0">
            <w:pPr>
              <w:jc w:val="center"/>
              <w:rPr>
                <w:sz w:val="24"/>
              </w:rPr>
            </w:pPr>
          </w:p>
        </w:tc>
        <w:tc>
          <w:tcPr>
            <w:tcW w:w="3159" w:type="dxa"/>
            <w:gridSpan w:val="3"/>
            <w:vAlign w:val="center"/>
          </w:tcPr>
          <w:p w14:paraId="634AE20D" w14:textId="77777777" w:rsidR="008978B0" w:rsidRDefault="008978B0">
            <w:pPr>
              <w:jc w:val="center"/>
              <w:rPr>
                <w:sz w:val="24"/>
              </w:rPr>
            </w:pPr>
          </w:p>
        </w:tc>
        <w:tc>
          <w:tcPr>
            <w:tcW w:w="3179" w:type="dxa"/>
            <w:gridSpan w:val="2"/>
            <w:vAlign w:val="center"/>
          </w:tcPr>
          <w:p w14:paraId="4ACEF64C" w14:textId="77777777" w:rsidR="008978B0" w:rsidRDefault="008978B0">
            <w:pPr>
              <w:jc w:val="center"/>
              <w:rPr>
                <w:sz w:val="24"/>
              </w:rPr>
            </w:pPr>
          </w:p>
        </w:tc>
      </w:tr>
      <w:tr w:rsidR="008978B0" w14:paraId="346EFAD8" w14:textId="77777777">
        <w:trPr>
          <w:trHeight w:val="607"/>
          <w:jc w:val="center"/>
        </w:trPr>
        <w:tc>
          <w:tcPr>
            <w:tcW w:w="626" w:type="dxa"/>
            <w:vAlign w:val="center"/>
          </w:tcPr>
          <w:p w14:paraId="1DB2C0FA" w14:textId="77777777" w:rsidR="008978B0" w:rsidRDefault="008978B0">
            <w:pPr>
              <w:jc w:val="center"/>
              <w:rPr>
                <w:sz w:val="24"/>
              </w:rPr>
            </w:pPr>
          </w:p>
        </w:tc>
        <w:tc>
          <w:tcPr>
            <w:tcW w:w="2555" w:type="dxa"/>
            <w:gridSpan w:val="3"/>
            <w:vAlign w:val="center"/>
          </w:tcPr>
          <w:p w14:paraId="6DA206FE" w14:textId="77777777" w:rsidR="008978B0" w:rsidRDefault="008978B0">
            <w:pPr>
              <w:jc w:val="center"/>
              <w:rPr>
                <w:sz w:val="24"/>
              </w:rPr>
            </w:pPr>
          </w:p>
        </w:tc>
        <w:tc>
          <w:tcPr>
            <w:tcW w:w="3159" w:type="dxa"/>
            <w:gridSpan w:val="3"/>
            <w:vAlign w:val="center"/>
          </w:tcPr>
          <w:p w14:paraId="7BF3313F" w14:textId="77777777" w:rsidR="008978B0" w:rsidRDefault="008978B0">
            <w:pPr>
              <w:jc w:val="center"/>
              <w:rPr>
                <w:sz w:val="24"/>
              </w:rPr>
            </w:pPr>
          </w:p>
        </w:tc>
        <w:tc>
          <w:tcPr>
            <w:tcW w:w="3179" w:type="dxa"/>
            <w:gridSpan w:val="2"/>
            <w:vAlign w:val="center"/>
          </w:tcPr>
          <w:p w14:paraId="3BB546EE" w14:textId="77777777" w:rsidR="008978B0" w:rsidRDefault="008978B0">
            <w:pPr>
              <w:jc w:val="center"/>
              <w:rPr>
                <w:sz w:val="24"/>
              </w:rPr>
            </w:pPr>
          </w:p>
        </w:tc>
      </w:tr>
      <w:tr w:rsidR="008978B0" w14:paraId="692DD5CB" w14:textId="77777777">
        <w:trPr>
          <w:trHeight w:val="2722"/>
          <w:jc w:val="center"/>
        </w:trPr>
        <w:tc>
          <w:tcPr>
            <w:tcW w:w="4621" w:type="dxa"/>
            <w:gridSpan w:val="6"/>
          </w:tcPr>
          <w:p w14:paraId="2099F6E7" w14:textId="77777777" w:rsidR="008978B0" w:rsidRDefault="008978B0">
            <w:pPr>
              <w:rPr>
                <w:sz w:val="24"/>
              </w:rPr>
            </w:pPr>
          </w:p>
          <w:p w14:paraId="4DA1CBDE" w14:textId="77777777" w:rsidR="008978B0" w:rsidRDefault="00000000">
            <w:pPr>
              <w:rPr>
                <w:sz w:val="24"/>
              </w:rPr>
            </w:pPr>
            <w:r>
              <w:rPr>
                <w:rFonts w:hint="eastAsia"/>
                <w:sz w:val="24"/>
              </w:rPr>
              <w:t>项目部意见（签字盖章）：</w:t>
            </w:r>
            <w:r>
              <w:rPr>
                <w:rFonts w:hint="eastAsia"/>
                <w:sz w:val="24"/>
              </w:rPr>
              <w:t xml:space="preserve">                            </w:t>
            </w:r>
          </w:p>
          <w:p w14:paraId="5316D638" w14:textId="77777777" w:rsidR="008978B0" w:rsidRDefault="008978B0">
            <w:pPr>
              <w:rPr>
                <w:sz w:val="24"/>
              </w:rPr>
            </w:pPr>
          </w:p>
          <w:p w14:paraId="2E2502A1" w14:textId="77777777" w:rsidR="008978B0" w:rsidRDefault="008978B0">
            <w:pPr>
              <w:rPr>
                <w:sz w:val="24"/>
              </w:rPr>
            </w:pPr>
          </w:p>
          <w:p w14:paraId="5CE29D9F" w14:textId="77777777" w:rsidR="008978B0" w:rsidRDefault="00000000">
            <w:pPr>
              <w:ind w:firstLineChars="200" w:firstLine="480"/>
              <w:rPr>
                <w:rFonts w:eastAsia="宋体"/>
                <w:sz w:val="24"/>
              </w:rPr>
            </w:pPr>
            <w:r>
              <w:rPr>
                <w:rFonts w:hint="eastAsia"/>
                <w:sz w:val="24"/>
              </w:rPr>
              <w:t>同意登记</w:t>
            </w:r>
          </w:p>
        </w:tc>
        <w:tc>
          <w:tcPr>
            <w:tcW w:w="4898" w:type="dxa"/>
            <w:gridSpan w:val="3"/>
          </w:tcPr>
          <w:p w14:paraId="7CC5D35F" w14:textId="77777777" w:rsidR="008978B0" w:rsidRDefault="008978B0">
            <w:pPr>
              <w:rPr>
                <w:sz w:val="24"/>
              </w:rPr>
            </w:pPr>
          </w:p>
          <w:p w14:paraId="4C4AD1F5" w14:textId="77777777" w:rsidR="008978B0" w:rsidRDefault="00000000">
            <w:pPr>
              <w:rPr>
                <w:sz w:val="24"/>
              </w:rPr>
            </w:pPr>
            <w:r>
              <w:rPr>
                <w:rFonts w:hint="eastAsia"/>
                <w:sz w:val="24"/>
              </w:rPr>
              <w:t>企业安全生产管理机构意见（签字盖章）：</w:t>
            </w:r>
          </w:p>
          <w:p w14:paraId="6D6573F3" w14:textId="77777777" w:rsidR="008978B0" w:rsidRDefault="008978B0">
            <w:pPr>
              <w:rPr>
                <w:sz w:val="24"/>
              </w:rPr>
            </w:pPr>
          </w:p>
          <w:p w14:paraId="681E2A36" w14:textId="77777777" w:rsidR="008978B0" w:rsidRDefault="008978B0">
            <w:pPr>
              <w:rPr>
                <w:sz w:val="24"/>
              </w:rPr>
            </w:pPr>
          </w:p>
          <w:p w14:paraId="68463A0C" w14:textId="77777777" w:rsidR="008978B0" w:rsidRDefault="00000000">
            <w:pPr>
              <w:ind w:firstLineChars="600" w:firstLine="1440"/>
              <w:rPr>
                <w:sz w:val="24"/>
              </w:rPr>
            </w:pPr>
            <w:r>
              <w:rPr>
                <w:rFonts w:hint="eastAsia"/>
                <w:sz w:val="24"/>
              </w:rPr>
              <w:t>同意登记</w:t>
            </w:r>
          </w:p>
        </w:tc>
      </w:tr>
    </w:tbl>
    <w:p w14:paraId="1E6FBB1E" w14:textId="77777777" w:rsidR="008978B0" w:rsidRDefault="008978B0">
      <w:pPr>
        <w:jc w:val="center"/>
        <w:rPr>
          <w:rFonts w:ascii="黑体" w:eastAsia="黑体"/>
          <w:sz w:val="32"/>
          <w:szCs w:val="32"/>
        </w:rPr>
      </w:pPr>
    </w:p>
    <w:p w14:paraId="3F6A36BB" w14:textId="77777777" w:rsidR="008978B0" w:rsidRDefault="00000000">
      <w:pPr>
        <w:jc w:val="center"/>
        <w:rPr>
          <w:rFonts w:ascii="黑体" w:eastAsia="黑体"/>
          <w:sz w:val="32"/>
          <w:szCs w:val="32"/>
        </w:rPr>
      </w:pPr>
      <w:r>
        <w:rPr>
          <w:rFonts w:ascii="黑体" w:eastAsia="黑体" w:hint="eastAsia"/>
          <w:sz w:val="32"/>
          <w:szCs w:val="32"/>
        </w:rPr>
        <w:t>SC小组攻关课题立项登记表</w:t>
      </w:r>
    </w:p>
    <w:p w14:paraId="68C26CB0" w14:textId="77777777" w:rsidR="008978B0" w:rsidRDefault="00000000">
      <w:pPr>
        <w:spacing w:after="156"/>
        <w:rPr>
          <w:szCs w:val="21"/>
        </w:rPr>
      </w:pPr>
      <w:r>
        <w:rPr>
          <w:rFonts w:hint="eastAsia"/>
          <w:szCs w:val="21"/>
        </w:rPr>
        <w:t>SC</w:t>
      </w:r>
      <w:r>
        <w:rPr>
          <w:rFonts w:hint="eastAsia"/>
          <w:szCs w:val="21"/>
        </w:rPr>
        <w:t>小组名称：</w:t>
      </w:r>
    </w:p>
    <w:tbl>
      <w:tblPr>
        <w:tblW w:w="9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5"/>
        <w:gridCol w:w="3210"/>
        <w:gridCol w:w="4364"/>
      </w:tblGrid>
      <w:tr w:rsidR="008978B0" w14:paraId="5676F23C" w14:textId="77777777">
        <w:trPr>
          <w:trHeight w:val="1198"/>
        </w:trPr>
        <w:tc>
          <w:tcPr>
            <w:tcW w:w="5435" w:type="dxa"/>
            <w:gridSpan w:val="2"/>
            <w:vAlign w:val="center"/>
          </w:tcPr>
          <w:p w14:paraId="05D08417" w14:textId="77777777" w:rsidR="008978B0" w:rsidRDefault="00000000">
            <w:pPr>
              <w:rPr>
                <w:rFonts w:ascii="宋体" w:eastAsia="宋体" w:hAnsi="宋体" w:cs="宋体"/>
                <w:sz w:val="24"/>
              </w:rPr>
            </w:pPr>
            <w:r>
              <w:rPr>
                <w:rFonts w:ascii="宋体" w:eastAsia="宋体" w:hAnsi="宋体" w:cs="宋体" w:hint="eastAsia"/>
                <w:sz w:val="24"/>
              </w:rPr>
              <w:t>登 记 号：</w:t>
            </w:r>
          </w:p>
        </w:tc>
        <w:tc>
          <w:tcPr>
            <w:tcW w:w="4364" w:type="dxa"/>
            <w:vAlign w:val="center"/>
          </w:tcPr>
          <w:p w14:paraId="2B682C44" w14:textId="77777777" w:rsidR="008978B0" w:rsidRDefault="00000000">
            <w:pPr>
              <w:rPr>
                <w:rFonts w:ascii="宋体" w:eastAsia="宋体" w:hAnsi="宋体" w:cs="宋体"/>
                <w:sz w:val="24"/>
              </w:rPr>
            </w:pPr>
            <w:r>
              <w:rPr>
                <w:rFonts w:ascii="宋体" w:eastAsia="宋体" w:hAnsi="宋体" w:cs="宋体" w:hint="eastAsia"/>
                <w:sz w:val="24"/>
              </w:rPr>
              <w:t>组长姓名：        小组人数：     人</w:t>
            </w:r>
          </w:p>
        </w:tc>
      </w:tr>
      <w:tr w:rsidR="008978B0" w14:paraId="6E650D5D" w14:textId="77777777">
        <w:trPr>
          <w:trHeight w:val="1198"/>
        </w:trPr>
        <w:tc>
          <w:tcPr>
            <w:tcW w:w="5435" w:type="dxa"/>
            <w:gridSpan w:val="2"/>
            <w:vAlign w:val="center"/>
          </w:tcPr>
          <w:p w14:paraId="2C37D737" w14:textId="77777777" w:rsidR="008978B0" w:rsidRDefault="00000000">
            <w:pPr>
              <w:rPr>
                <w:rFonts w:ascii="宋体" w:eastAsia="宋体" w:hAnsi="宋体" w:cs="宋体"/>
                <w:sz w:val="24"/>
              </w:rPr>
            </w:pPr>
            <w:r>
              <w:rPr>
                <w:rFonts w:ascii="宋体" w:eastAsia="宋体" w:hAnsi="宋体" w:cs="宋体" w:hint="eastAsia"/>
                <w:sz w:val="24"/>
              </w:rPr>
              <w:t>课题名称：</w:t>
            </w:r>
          </w:p>
        </w:tc>
        <w:tc>
          <w:tcPr>
            <w:tcW w:w="4364" w:type="dxa"/>
            <w:vAlign w:val="center"/>
          </w:tcPr>
          <w:p w14:paraId="754836A3" w14:textId="77777777" w:rsidR="008978B0" w:rsidRDefault="00000000">
            <w:pPr>
              <w:rPr>
                <w:rFonts w:ascii="宋体" w:eastAsia="宋体" w:hAnsi="宋体" w:cs="宋体"/>
                <w:sz w:val="24"/>
              </w:rPr>
            </w:pPr>
            <w:r>
              <w:rPr>
                <w:rFonts w:ascii="宋体" w:eastAsia="宋体" w:hAnsi="宋体" w:cs="宋体" w:hint="eastAsia"/>
                <w:sz w:val="24"/>
              </w:rPr>
              <w:t>计划完成时间：       年    月    日</w:t>
            </w:r>
          </w:p>
        </w:tc>
      </w:tr>
      <w:tr w:rsidR="008978B0" w14:paraId="204C7BBA" w14:textId="77777777">
        <w:trPr>
          <w:trHeight w:val="1972"/>
        </w:trPr>
        <w:tc>
          <w:tcPr>
            <w:tcW w:w="2225" w:type="dxa"/>
            <w:vAlign w:val="center"/>
          </w:tcPr>
          <w:p w14:paraId="35BE9642" w14:textId="77777777" w:rsidR="008978B0" w:rsidRDefault="00000000">
            <w:pPr>
              <w:jc w:val="center"/>
              <w:rPr>
                <w:rFonts w:ascii="宋体" w:eastAsia="宋体" w:hAnsi="宋体" w:cs="宋体"/>
                <w:sz w:val="24"/>
              </w:rPr>
            </w:pPr>
            <w:r>
              <w:rPr>
                <w:rFonts w:ascii="宋体" w:eastAsia="宋体" w:hAnsi="宋体" w:cs="宋体" w:hint="eastAsia"/>
                <w:sz w:val="24"/>
              </w:rPr>
              <w:t>现  状</w:t>
            </w:r>
          </w:p>
        </w:tc>
        <w:tc>
          <w:tcPr>
            <w:tcW w:w="7574" w:type="dxa"/>
            <w:gridSpan w:val="2"/>
            <w:vAlign w:val="center"/>
          </w:tcPr>
          <w:p w14:paraId="6B9723FC" w14:textId="77777777" w:rsidR="008978B0" w:rsidRDefault="008978B0">
            <w:pPr>
              <w:jc w:val="center"/>
              <w:rPr>
                <w:rFonts w:ascii="宋体" w:eastAsia="宋体" w:hAnsi="宋体" w:cs="宋体"/>
                <w:sz w:val="24"/>
              </w:rPr>
            </w:pPr>
          </w:p>
        </w:tc>
      </w:tr>
      <w:tr w:rsidR="008978B0" w14:paraId="44C4867A" w14:textId="77777777">
        <w:trPr>
          <w:trHeight w:val="2074"/>
        </w:trPr>
        <w:tc>
          <w:tcPr>
            <w:tcW w:w="2225" w:type="dxa"/>
            <w:vAlign w:val="center"/>
          </w:tcPr>
          <w:p w14:paraId="313347BE" w14:textId="77777777" w:rsidR="008978B0" w:rsidRDefault="008978B0">
            <w:pPr>
              <w:spacing w:line="360" w:lineRule="exact"/>
              <w:jc w:val="center"/>
              <w:rPr>
                <w:rFonts w:ascii="宋体" w:eastAsia="宋体" w:hAnsi="宋体" w:cs="宋体"/>
                <w:sz w:val="24"/>
              </w:rPr>
            </w:pPr>
          </w:p>
          <w:p w14:paraId="17540E35" w14:textId="77777777" w:rsidR="008978B0" w:rsidRDefault="008978B0">
            <w:pPr>
              <w:spacing w:line="360" w:lineRule="exact"/>
              <w:jc w:val="center"/>
              <w:rPr>
                <w:rFonts w:ascii="宋体" w:eastAsia="宋体" w:hAnsi="宋体" w:cs="宋体"/>
                <w:sz w:val="24"/>
              </w:rPr>
            </w:pPr>
          </w:p>
          <w:p w14:paraId="0EB1B3FD" w14:textId="77777777" w:rsidR="008978B0" w:rsidRDefault="00000000">
            <w:pPr>
              <w:spacing w:line="360" w:lineRule="exact"/>
              <w:jc w:val="center"/>
              <w:rPr>
                <w:rFonts w:ascii="宋体" w:eastAsia="宋体" w:hAnsi="宋体" w:cs="宋体"/>
                <w:sz w:val="24"/>
              </w:rPr>
            </w:pPr>
            <w:r>
              <w:rPr>
                <w:rFonts w:ascii="宋体" w:eastAsia="宋体" w:hAnsi="宋体" w:cs="宋体" w:hint="eastAsia"/>
                <w:sz w:val="24"/>
              </w:rPr>
              <w:t>可行性论证</w:t>
            </w:r>
          </w:p>
          <w:p w14:paraId="5252B53E" w14:textId="77777777" w:rsidR="008978B0" w:rsidRDefault="008978B0">
            <w:pPr>
              <w:spacing w:line="360" w:lineRule="exact"/>
              <w:jc w:val="center"/>
              <w:rPr>
                <w:rFonts w:ascii="宋体" w:eastAsia="宋体" w:hAnsi="宋体" w:cs="宋体"/>
                <w:sz w:val="24"/>
              </w:rPr>
            </w:pPr>
          </w:p>
          <w:p w14:paraId="49FFFE8A" w14:textId="77777777" w:rsidR="008978B0" w:rsidRDefault="008978B0">
            <w:pPr>
              <w:spacing w:line="360" w:lineRule="exact"/>
              <w:jc w:val="center"/>
              <w:rPr>
                <w:rFonts w:ascii="宋体" w:eastAsia="宋体" w:hAnsi="宋体" w:cs="宋体"/>
                <w:sz w:val="24"/>
              </w:rPr>
            </w:pPr>
          </w:p>
        </w:tc>
        <w:tc>
          <w:tcPr>
            <w:tcW w:w="7574" w:type="dxa"/>
            <w:gridSpan w:val="2"/>
          </w:tcPr>
          <w:p w14:paraId="7CD4C700" w14:textId="77777777" w:rsidR="008978B0" w:rsidRDefault="008978B0">
            <w:pPr>
              <w:spacing w:line="360" w:lineRule="exact"/>
              <w:rPr>
                <w:rFonts w:ascii="宋体" w:eastAsia="宋体" w:hAnsi="宋体" w:cs="宋体"/>
                <w:sz w:val="24"/>
              </w:rPr>
            </w:pPr>
          </w:p>
          <w:p w14:paraId="09E34729" w14:textId="77777777" w:rsidR="008978B0" w:rsidRDefault="008978B0">
            <w:pPr>
              <w:spacing w:line="360" w:lineRule="exact"/>
              <w:rPr>
                <w:rFonts w:ascii="宋体" w:eastAsia="宋体" w:hAnsi="宋体" w:cs="宋体"/>
                <w:sz w:val="24"/>
              </w:rPr>
            </w:pPr>
          </w:p>
          <w:p w14:paraId="6F2DA29E" w14:textId="77777777" w:rsidR="008978B0" w:rsidRDefault="008978B0">
            <w:pPr>
              <w:spacing w:line="360" w:lineRule="exact"/>
              <w:rPr>
                <w:rFonts w:ascii="宋体" w:eastAsia="宋体" w:hAnsi="宋体" w:cs="宋体"/>
                <w:sz w:val="24"/>
              </w:rPr>
            </w:pPr>
          </w:p>
        </w:tc>
      </w:tr>
      <w:tr w:rsidR="008978B0" w14:paraId="05FC3AFA" w14:textId="77777777">
        <w:trPr>
          <w:trHeight w:val="2127"/>
        </w:trPr>
        <w:tc>
          <w:tcPr>
            <w:tcW w:w="2225" w:type="dxa"/>
            <w:vAlign w:val="center"/>
          </w:tcPr>
          <w:p w14:paraId="4267D28F" w14:textId="77777777" w:rsidR="008978B0" w:rsidRDefault="00000000">
            <w:pPr>
              <w:spacing w:line="360" w:lineRule="exact"/>
              <w:jc w:val="center"/>
              <w:rPr>
                <w:rFonts w:ascii="宋体" w:eastAsia="宋体" w:hAnsi="宋体" w:cs="宋体"/>
                <w:sz w:val="24"/>
              </w:rPr>
            </w:pPr>
            <w:r>
              <w:rPr>
                <w:rFonts w:ascii="宋体" w:eastAsia="宋体" w:hAnsi="宋体" w:cs="宋体" w:hint="eastAsia"/>
                <w:sz w:val="24"/>
              </w:rPr>
              <w:t>项目部意见</w:t>
            </w:r>
          </w:p>
        </w:tc>
        <w:tc>
          <w:tcPr>
            <w:tcW w:w="7574" w:type="dxa"/>
            <w:gridSpan w:val="2"/>
          </w:tcPr>
          <w:p w14:paraId="2405826E" w14:textId="77777777" w:rsidR="008978B0" w:rsidRDefault="008978B0">
            <w:pPr>
              <w:spacing w:line="360" w:lineRule="exact"/>
              <w:rPr>
                <w:rFonts w:ascii="宋体" w:eastAsia="宋体" w:hAnsi="宋体" w:cs="宋体"/>
                <w:sz w:val="24"/>
              </w:rPr>
            </w:pPr>
          </w:p>
          <w:p w14:paraId="02697E92" w14:textId="77777777" w:rsidR="008978B0" w:rsidRDefault="008978B0">
            <w:pPr>
              <w:spacing w:line="360" w:lineRule="exact"/>
              <w:rPr>
                <w:rFonts w:ascii="宋体" w:eastAsia="宋体" w:hAnsi="宋体" w:cs="宋体"/>
                <w:sz w:val="24"/>
              </w:rPr>
            </w:pPr>
          </w:p>
          <w:p w14:paraId="24295AE4" w14:textId="77777777" w:rsidR="008978B0" w:rsidRDefault="00000000">
            <w:pPr>
              <w:spacing w:line="360" w:lineRule="exact"/>
              <w:rPr>
                <w:rFonts w:ascii="宋体" w:eastAsia="宋体" w:hAnsi="宋体" w:cs="宋体"/>
                <w:sz w:val="24"/>
              </w:rPr>
            </w:pPr>
            <w:r>
              <w:rPr>
                <w:rFonts w:ascii="宋体" w:eastAsia="宋体" w:hAnsi="宋体" w:cs="宋体" w:hint="eastAsia"/>
                <w:sz w:val="24"/>
              </w:rPr>
              <w:t xml:space="preserve">                    同意立项                </w:t>
            </w:r>
          </w:p>
          <w:p w14:paraId="6190AAFB" w14:textId="77777777" w:rsidR="008978B0" w:rsidRDefault="00000000">
            <w:pPr>
              <w:spacing w:line="360" w:lineRule="exact"/>
              <w:ind w:firstLineChars="2100" w:firstLine="5040"/>
              <w:rPr>
                <w:rFonts w:ascii="宋体" w:eastAsia="宋体" w:hAnsi="宋体" w:cs="宋体"/>
                <w:sz w:val="24"/>
              </w:rPr>
            </w:pPr>
            <w:r>
              <w:rPr>
                <w:rFonts w:ascii="宋体" w:eastAsia="宋体" w:hAnsi="宋体" w:cs="宋体" w:hint="eastAsia"/>
                <w:sz w:val="24"/>
              </w:rPr>
              <w:t>（签字盖章）</w:t>
            </w:r>
          </w:p>
        </w:tc>
      </w:tr>
      <w:tr w:rsidR="008978B0" w14:paraId="1802FDDA" w14:textId="77777777">
        <w:trPr>
          <w:trHeight w:val="3189"/>
        </w:trPr>
        <w:tc>
          <w:tcPr>
            <w:tcW w:w="2225" w:type="dxa"/>
            <w:vAlign w:val="center"/>
          </w:tcPr>
          <w:p w14:paraId="386F297D" w14:textId="77777777" w:rsidR="008978B0" w:rsidRDefault="00000000">
            <w:pPr>
              <w:spacing w:line="360" w:lineRule="exact"/>
              <w:jc w:val="center"/>
              <w:rPr>
                <w:rFonts w:ascii="宋体" w:eastAsia="宋体" w:hAnsi="宋体" w:cs="宋体"/>
                <w:sz w:val="24"/>
              </w:rPr>
            </w:pPr>
            <w:r>
              <w:rPr>
                <w:rFonts w:ascii="宋体" w:eastAsia="宋体" w:hAnsi="宋体" w:cs="宋体" w:hint="eastAsia"/>
                <w:color w:val="333333"/>
                <w:sz w:val="24"/>
                <w:shd w:val="clear" w:color="auto" w:fill="FFFFFF"/>
              </w:rPr>
              <w:t>企业安全生产管理机构意见</w:t>
            </w:r>
          </w:p>
        </w:tc>
        <w:tc>
          <w:tcPr>
            <w:tcW w:w="7574" w:type="dxa"/>
            <w:gridSpan w:val="2"/>
          </w:tcPr>
          <w:p w14:paraId="1B9781BF" w14:textId="77777777" w:rsidR="008978B0" w:rsidRDefault="008978B0">
            <w:pPr>
              <w:spacing w:line="360" w:lineRule="exact"/>
              <w:rPr>
                <w:rFonts w:ascii="宋体" w:eastAsia="宋体" w:hAnsi="宋体" w:cs="宋体"/>
                <w:sz w:val="24"/>
              </w:rPr>
            </w:pPr>
          </w:p>
          <w:p w14:paraId="1E592DFE" w14:textId="77777777" w:rsidR="008978B0" w:rsidRDefault="008978B0">
            <w:pPr>
              <w:spacing w:line="360" w:lineRule="exact"/>
              <w:rPr>
                <w:rFonts w:ascii="宋体" w:eastAsia="宋体" w:hAnsi="宋体" w:cs="宋体"/>
                <w:sz w:val="24"/>
              </w:rPr>
            </w:pPr>
          </w:p>
          <w:p w14:paraId="5E462630" w14:textId="77777777" w:rsidR="008978B0" w:rsidRDefault="008978B0">
            <w:pPr>
              <w:spacing w:line="360" w:lineRule="exact"/>
              <w:rPr>
                <w:rFonts w:ascii="宋体" w:eastAsia="宋体" w:hAnsi="宋体" w:cs="宋体"/>
                <w:sz w:val="24"/>
              </w:rPr>
            </w:pPr>
          </w:p>
          <w:p w14:paraId="4433F320" w14:textId="77777777" w:rsidR="008978B0" w:rsidRDefault="00000000">
            <w:pPr>
              <w:spacing w:line="360" w:lineRule="exact"/>
              <w:rPr>
                <w:rFonts w:ascii="宋体" w:eastAsia="宋体" w:hAnsi="宋体" w:cs="宋体"/>
                <w:sz w:val="24"/>
              </w:rPr>
            </w:pPr>
            <w:r>
              <w:rPr>
                <w:rFonts w:ascii="宋体" w:eastAsia="宋体" w:hAnsi="宋体" w:cs="宋体" w:hint="eastAsia"/>
                <w:sz w:val="24"/>
              </w:rPr>
              <w:t xml:space="preserve">                     同意立项             （签字盖章）</w:t>
            </w:r>
          </w:p>
        </w:tc>
      </w:tr>
    </w:tbl>
    <w:p w14:paraId="45D144E6" w14:textId="77777777" w:rsidR="008978B0" w:rsidRDefault="008978B0">
      <w:pPr>
        <w:pStyle w:val="a4"/>
        <w:rPr>
          <w:rFonts w:eastAsia="宋体" w:hAnsi="宋体" w:cs="宋体"/>
          <w:sz w:val="24"/>
          <w:szCs w:val="24"/>
        </w:rPr>
        <w:sectPr w:rsidR="008978B0" w:rsidSect="00165853">
          <w:headerReference w:type="default" r:id="rId10"/>
          <w:footerReference w:type="default" r:id="rId11"/>
          <w:pgSz w:w="11906" w:h="16838"/>
          <w:pgMar w:top="1418" w:right="1134" w:bottom="1418" w:left="1418" w:header="851" w:footer="992" w:gutter="0"/>
          <w:cols w:space="720"/>
          <w:docGrid w:type="linesAndChars" w:linePitch="312"/>
        </w:sectPr>
      </w:pPr>
    </w:p>
    <w:p w14:paraId="084D07F2" w14:textId="77777777" w:rsidR="008978B0" w:rsidRDefault="008978B0">
      <w:pPr>
        <w:rPr>
          <w:rFonts w:ascii="宋体" w:eastAsia="宋体" w:hAnsi="宋体" w:cs="宋体"/>
          <w:b/>
          <w:bCs/>
          <w:sz w:val="32"/>
          <w:szCs w:val="32"/>
        </w:rPr>
      </w:pPr>
    </w:p>
    <w:p w14:paraId="0E3680F8" w14:textId="77777777" w:rsidR="008978B0" w:rsidRDefault="00000000">
      <w:pPr>
        <w:jc w:val="center"/>
        <w:rPr>
          <w:rFonts w:ascii="黑体" w:eastAsia="黑体" w:hAnsi="黑体" w:cs="黑体"/>
          <w:sz w:val="32"/>
          <w:szCs w:val="32"/>
        </w:rPr>
      </w:pPr>
      <w:r>
        <w:rPr>
          <w:rFonts w:ascii="黑体" w:eastAsia="黑体" w:hAnsi="黑体" w:cs="黑体" w:hint="eastAsia"/>
          <w:sz w:val="32"/>
          <w:szCs w:val="32"/>
        </w:rPr>
        <w:t>小组活动计划表</w:t>
      </w:r>
    </w:p>
    <w:p w14:paraId="5BFE6A75" w14:textId="77777777" w:rsidR="008978B0" w:rsidRDefault="008978B0">
      <w:pPr>
        <w:jc w:val="center"/>
        <w:rPr>
          <w:rFonts w:ascii="宋体" w:eastAsia="宋体" w:hAnsi="宋体" w:cs="宋体"/>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
        <w:gridCol w:w="957"/>
        <w:gridCol w:w="895"/>
        <w:gridCol w:w="4477"/>
        <w:gridCol w:w="1790"/>
      </w:tblGrid>
      <w:tr w:rsidR="008978B0" w14:paraId="7A7BE611" w14:textId="77777777">
        <w:trPr>
          <w:trHeight w:val="2192"/>
        </w:trPr>
        <w:tc>
          <w:tcPr>
            <w:tcW w:w="1299" w:type="dxa"/>
            <w:vAlign w:val="center"/>
          </w:tcPr>
          <w:p w14:paraId="4A46E577" w14:textId="77777777" w:rsidR="008978B0" w:rsidRDefault="00000000">
            <w:pPr>
              <w:jc w:val="center"/>
              <w:rPr>
                <w:rFonts w:ascii="宋体" w:eastAsia="宋体" w:hAnsi="宋体" w:cs="宋体"/>
                <w:sz w:val="24"/>
              </w:rPr>
            </w:pPr>
            <w:r>
              <w:rPr>
                <w:rFonts w:ascii="宋体" w:eastAsia="宋体" w:hAnsi="宋体" w:cs="宋体" w:hint="eastAsia"/>
                <w:sz w:val="24"/>
              </w:rPr>
              <w:t>阶段</w:t>
            </w:r>
          </w:p>
        </w:tc>
        <w:tc>
          <w:tcPr>
            <w:tcW w:w="957" w:type="dxa"/>
            <w:vAlign w:val="center"/>
          </w:tcPr>
          <w:p w14:paraId="1CDDF3B4" w14:textId="77777777" w:rsidR="008978B0" w:rsidRDefault="00000000">
            <w:pPr>
              <w:jc w:val="center"/>
              <w:rPr>
                <w:rFonts w:ascii="宋体" w:eastAsia="宋体" w:hAnsi="宋体" w:cs="宋体"/>
                <w:sz w:val="24"/>
              </w:rPr>
            </w:pPr>
            <w:r>
              <w:rPr>
                <w:rFonts w:ascii="宋体" w:eastAsia="宋体" w:hAnsi="宋体" w:cs="宋体" w:hint="eastAsia"/>
                <w:sz w:val="24"/>
              </w:rPr>
              <w:t>起止日期</w:t>
            </w:r>
          </w:p>
        </w:tc>
        <w:tc>
          <w:tcPr>
            <w:tcW w:w="895" w:type="dxa"/>
            <w:vAlign w:val="center"/>
          </w:tcPr>
          <w:p w14:paraId="09DB0255" w14:textId="77777777" w:rsidR="008978B0" w:rsidRDefault="00000000">
            <w:pPr>
              <w:jc w:val="center"/>
              <w:rPr>
                <w:rFonts w:ascii="宋体" w:eastAsia="宋体" w:hAnsi="宋体" w:cs="宋体"/>
                <w:sz w:val="24"/>
              </w:rPr>
            </w:pPr>
            <w:r>
              <w:rPr>
                <w:rFonts w:ascii="宋体" w:eastAsia="宋体" w:hAnsi="宋体" w:cs="宋体" w:hint="eastAsia"/>
                <w:sz w:val="24"/>
              </w:rPr>
              <w:t>活动次数</w:t>
            </w:r>
          </w:p>
        </w:tc>
        <w:tc>
          <w:tcPr>
            <w:tcW w:w="4477" w:type="dxa"/>
            <w:vAlign w:val="center"/>
          </w:tcPr>
          <w:p w14:paraId="31F5245D" w14:textId="77777777" w:rsidR="008978B0" w:rsidRDefault="00000000">
            <w:pPr>
              <w:jc w:val="center"/>
              <w:rPr>
                <w:rFonts w:ascii="宋体" w:eastAsia="宋体" w:hAnsi="宋体" w:cs="宋体"/>
                <w:sz w:val="24"/>
              </w:rPr>
            </w:pPr>
            <w:r>
              <w:rPr>
                <w:rFonts w:ascii="宋体" w:eastAsia="宋体" w:hAnsi="宋体" w:cs="宋体" w:hint="eastAsia"/>
                <w:sz w:val="24"/>
              </w:rPr>
              <w:t>活动内容</w:t>
            </w:r>
          </w:p>
        </w:tc>
        <w:tc>
          <w:tcPr>
            <w:tcW w:w="1790" w:type="dxa"/>
            <w:vAlign w:val="center"/>
          </w:tcPr>
          <w:p w14:paraId="2480C114" w14:textId="77777777" w:rsidR="008978B0" w:rsidRDefault="00000000">
            <w:pPr>
              <w:jc w:val="center"/>
              <w:rPr>
                <w:rFonts w:ascii="宋体" w:eastAsia="宋体" w:hAnsi="宋体" w:cs="宋体"/>
                <w:sz w:val="24"/>
              </w:rPr>
            </w:pPr>
            <w:r>
              <w:rPr>
                <w:rFonts w:ascii="宋体" w:eastAsia="宋体" w:hAnsi="宋体" w:cs="宋体" w:hint="eastAsia"/>
                <w:sz w:val="24"/>
              </w:rPr>
              <w:t>参加人员</w:t>
            </w:r>
          </w:p>
        </w:tc>
      </w:tr>
      <w:tr w:rsidR="008978B0" w14:paraId="40A6B68A" w14:textId="77777777">
        <w:trPr>
          <w:trHeight w:val="2192"/>
        </w:trPr>
        <w:tc>
          <w:tcPr>
            <w:tcW w:w="1299" w:type="dxa"/>
            <w:vAlign w:val="center"/>
          </w:tcPr>
          <w:p w14:paraId="7E361727" w14:textId="77777777" w:rsidR="008978B0" w:rsidRDefault="00000000">
            <w:pPr>
              <w:jc w:val="center"/>
              <w:rPr>
                <w:rFonts w:ascii="宋体" w:eastAsia="宋体" w:hAnsi="宋体" w:cs="宋体"/>
                <w:sz w:val="24"/>
              </w:rPr>
            </w:pPr>
            <w:r>
              <w:rPr>
                <w:rFonts w:ascii="宋体" w:eastAsia="宋体" w:hAnsi="宋体" w:cs="宋体" w:hint="eastAsia"/>
                <w:sz w:val="24"/>
              </w:rPr>
              <w:t>P阶段</w:t>
            </w:r>
          </w:p>
          <w:p w14:paraId="7C233278" w14:textId="77777777" w:rsidR="008978B0" w:rsidRDefault="00000000">
            <w:pPr>
              <w:jc w:val="center"/>
              <w:rPr>
                <w:rFonts w:ascii="宋体" w:eastAsia="宋体" w:hAnsi="宋体" w:cs="宋体"/>
                <w:sz w:val="24"/>
              </w:rPr>
            </w:pPr>
            <w:r>
              <w:rPr>
                <w:rFonts w:ascii="宋体" w:eastAsia="宋体" w:hAnsi="宋体" w:cs="宋体" w:hint="eastAsia"/>
                <w:sz w:val="24"/>
              </w:rPr>
              <w:t>（现状调查，找出存在问题）</w:t>
            </w:r>
          </w:p>
        </w:tc>
        <w:tc>
          <w:tcPr>
            <w:tcW w:w="957" w:type="dxa"/>
          </w:tcPr>
          <w:p w14:paraId="6D5416CF" w14:textId="77777777" w:rsidR="008978B0" w:rsidRDefault="008978B0">
            <w:pPr>
              <w:rPr>
                <w:rFonts w:ascii="宋体" w:eastAsia="宋体" w:hAnsi="宋体" w:cs="宋体"/>
                <w:sz w:val="24"/>
              </w:rPr>
            </w:pPr>
          </w:p>
        </w:tc>
        <w:tc>
          <w:tcPr>
            <w:tcW w:w="895" w:type="dxa"/>
          </w:tcPr>
          <w:p w14:paraId="4DFBEEB9" w14:textId="77777777" w:rsidR="008978B0" w:rsidRDefault="008978B0">
            <w:pPr>
              <w:rPr>
                <w:rFonts w:ascii="宋体" w:eastAsia="宋体" w:hAnsi="宋体" w:cs="宋体"/>
                <w:sz w:val="24"/>
              </w:rPr>
            </w:pPr>
          </w:p>
        </w:tc>
        <w:tc>
          <w:tcPr>
            <w:tcW w:w="4477" w:type="dxa"/>
          </w:tcPr>
          <w:p w14:paraId="5501FBDC" w14:textId="77777777" w:rsidR="008978B0" w:rsidRDefault="008978B0">
            <w:pPr>
              <w:rPr>
                <w:rFonts w:ascii="宋体" w:eastAsia="宋体" w:hAnsi="宋体" w:cs="宋体"/>
                <w:sz w:val="24"/>
              </w:rPr>
            </w:pPr>
          </w:p>
        </w:tc>
        <w:tc>
          <w:tcPr>
            <w:tcW w:w="1790" w:type="dxa"/>
          </w:tcPr>
          <w:p w14:paraId="4827F9CB" w14:textId="77777777" w:rsidR="008978B0" w:rsidRDefault="008978B0">
            <w:pPr>
              <w:rPr>
                <w:rFonts w:ascii="宋体" w:eastAsia="宋体" w:hAnsi="宋体" w:cs="宋体"/>
                <w:sz w:val="24"/>
              </w:rPr>
            </w:pPr>
          </w:p>
        </w:tc>
      </w:tr>
      <w:tr w:rsidR="008978B0" w14:paraId="0529B5C2" w14:textId="77777777">
        <w:trPr>
          <w:trHeight w:val="2192"/>
        </w:trPr>
        <w:tc>
          <w:tcPr>
            <w:tcW w:w="1299" w:type="dxa"/>
            <w:vAlign w:val="center"/>
          </w:tcPr>
          <w:p w14:paraId="56B5A526" w14:textId="77777777" w:rsidR="008978B0" w:rsidRDefault="00000000">
            <w:pPr>
              <w:jc w:val="center"/>
              <w:rPr>
                <w:rFonts w:ascii="宋体" w:eastAsia="宋体" w:hAnsi="宋体" w:cs="宋体"/>
                <w:sz w:val="24"/>
              </w:rPr>
            </w:pPr>
            <w:r>
              <w:rPr>
                <w:rFonts w:ascii="宋体" w:eastAsia="宋体" w:hAnsi="宋体" w:cs="宋体" w:hint="eastAsia"/>
                <w:sz w:val="24"/>
              </w:rPr>
              <w:t>D阶段</w:t>
            </w:r>
          </w:p>
          <w:p w14:paraId="118D748E" w14:textId="77777777" w:rsidR="008978B0" w:rsidRDefault="00000000">
            <w:pPr>
              <w:jc w:val="center"/>
              <w:rPr>
                <w:rFonts w:ascii="宋体" w:eastAsia="宋体" w:hAnsi="宋体" w:cs="宋体"/>
                <w:sz w:val="24"/>
              </w:rPr>
            </w:pPr>
            <w:r>
              <w:rPr>
                <w:rFonts w:ascii="宋体" w:eastAsia="宋体" w:hAnsi="宋体" w:cs="宋体" w:hint="eastAsia"/>
                <w:sz w:val="24"/>
              </w:rPr>
              <w:t>（实施阶段）</w:t>
            </w:r>
          </w:p>
        </w:tc>
        <w:tc>
          <w:tcPr>
            <w:tcW w:w="957" w:type="dxa"/>
          </w:tcPr>
          <w:p w14:paraId="7ABD2594" w14:textId="77777777" w:rsidR="008978B0" w:rsidRDefault="008978B0">
            <w:pPr>
              <w:rPr>
                <w:rFonts w:ascii="宋体" w:eastAsia="宋体" w:hAnsi="宋体" w:cs="宋体"/>
                <w:sz w:val="24"/>
              </w:rPr>
            </w:pPr>
          </w:p>
        </w:tc>
        <w:tc>
          <w:tcPr>
            <w:tcW w:w="895" w:type="dxa"/>
          </w:tcPr>
          <w:p w14:paraId="45578F3C" w14:textId="77777777" w:rsidR="008978B0" w:rsidRDefault="008978B0">
            <w:pPr>
              <w:rPr>
                <w:rFonts w:ascii="宋体" w:eastAsia="宋体" w:hAnsi="宋体" w:cs="宋体"/>
                <w:sz w:val="24"/>
              </w:rPr>
            </w:pPr>
          </w:p>
        </w:tc>
        <w:tc>
          <w:tcPr>
            <w:tcW w:w="4477" w:type="dxa"/>
          </w:tcPr>
          <w:p w14:paraId="4B1EBD00" w14:textId="77777777" w:rsidR="008978B0" w:rsidRDefault="008978B0">
            <w:pPr>
              <w:rPr>
                <w:rFonts w:ascii="宋体" w:eastAsia="宋体" w:hAnsi="宋体" w:cs="宋体"/>
                <w:sz w:val="24"/>
              </w:rPr>
            </w:pPr>
          </w:p>
        </w:tc>
        <w:tc>
          <w:tcPr>
            <w:tcW w:w="1790" w:type="dxa"/>
          </w:tcPr>
          <w:p w14:paraId="7545786C" w14:textId="77777777" w:rsidR="008978B0" w:rsidRDefault="008978B0">
            <w:pPr>
              <w:rPr>
                <w:rFonts w:ascii="宋体" w:eastAsia="宋体" w:hAnsi="宋体" w:cs="宋体"/>
                <w:sz w:val="24"/>
              </w:rPr>
            </w:pPr>
          </w:p>
        </w:tc>
      </w:tr>
      <w:tr w:rsidR="008978B0" w14:paraId="4D67A0A3" w14:textId="77777777">
        <w:trPr>
          <w:trHeight w:val="2192"/>
        </w:trPr>
        <w:tc>
          <w:tcPr>
            <w:tcW w:w="1299" w:type="dxa"/>
            <w:vAlign w:val="center"/>
          </w:tcPr>
          <w:p w14:paraId="2C2E83F5" w14:textId="77777777" w:rsidR="008978B0" w:rsidRDefault="00000000">
            <w:pPr>
              <w:jc w:val="center"/>
              <w:rPr>
                <w:rFonts w:ascii="宋体" w:eastAsia="宋体" w:hAnsi="宋体" w:cs="宋体"/>
                <w:sz w:val="24"/>
              </w:rPr>
            </w:pPr>
            <w:r>
              <w:rPr>
                <w:rFonts w:ascii="宋体" w:eastAsia="宋体" w:hAnsi="宋体" w:cs="宋体" w:hint="eastAsia"/>
                <w:sz w:val="24"/>
              </w:rPr>
              <w:t>C阶段（检查阶段）</w:t>
            </w:r>
          </w:p>
        </w:tc>
        <w:tc>
          <w:tcPr>
            <w:tcW w:w="957" w:type="dxa"/>
          </w:tcPr>
          <w:p w14:paraId="0F89157D" w14:textId="77777777" w:rsidR="008978B0" w:rsidRDefault="008978B0">
            <w:pPr>
              <w:rPr>
                <w:rFonts w:ascii="宋体" w:eastAsia="宋体" w:hAnsi="宋体" w:cs="宋体"/>
                <w:sz w:val="24"/>
              </w:rPr>
            </w:pPr>
          </w:p>
        </w:tc>
        <w:tc>
          <w:tcPr>
            <w:tcW w:w="895" w:type="dxa"/>
          </w:tcPr>
          <w:p w14:paraId="190A1AD4" w14:textId="77777777" w:rsidR="008978B0" w:rsidRDefault="008978B0">
            <w:pPr>
              <w:rPr>
                <w:rFonts w:ascii="宋体" w:eastAsia="宋体" w:hAnsi="宋体" w:cs="宋体"/>
                <w:sz w:val="24"/>
              </w:rPr>
            </w:pPr>
          </w:p>
        </w:tc>
        <w:tc>
          <w:tcPr>
            <w:tcW w:w="4477" w:type="dxa"/>
          </w:tcPr>
          <w:p w14:paraId="33B3F642" w14:textId="77777777" w:rsidR="008978B0" w:rsidRDefault="008978B0">
            <w:pPr>
              <w:rPr>
                <w:rFonts w:ascii="宋体" w:eastAsia="宋体" w:hAnsi="宋体" w:cs="宋体"/>
                <w:sz w:val="24"/>
              </w:rPr>
            </w:pPr>
          </w:p>
        </w:tc>
        <w:tc>
          <w:tcPr>
            <w:tcW w:w="1790" w:type="dxa"/>
          </w:tcPr>
          <w:p w14:paraId="19FB0125" w14:textId="77777777" w:rsidR="008978B0" w:rsidRDefault="008978B0">
            <w:pPr>
              <w:rPr>
                <w:rFonts w:ascii="宋体" w:eastAsia="宋体" w:hAnsi="宋体" w:cs="宋体"/>
                <w:sz w:val="24"/>
              </w:rPr>
            </w:pPr>
          </w:p>
        </w:tc>
      </w:tr>
      <w:tr w:rsidR="008978B0" w14:paraId="3DE90AD7" w14:textId="77777777">
        <w:trPr>
          <w:trHeight w:val="2202"/>
        </w:trPr>
        <w:tc>
          <w:tcPr>
            <w:tcW w:w="1299" w:type="dxa"/>
            <w:vAlign w:val="center"/>
          </w:tcPr>
          <w:p w14:paraId="1B8A6FE6" w14:textId="77777777" w:rsidR="008978B0" w:rsidRDefault="00000000">
            <w:pPr>
              <w:jc w:val="center"/>
              <w:rPr>
                <w:rFonts w:ascii="宋体" w:eastAsia="宋体" w:hAnsi="宋体" w:cs="宋体"/>
                <w:sz w:val="24"/>
              </w:rPr>
            </w:pPr>
            <w:r>
              <w:rPr>
                <w:rFonts w:ascii="宋体" w:eastAsia="宋体" w:hAnsi="宋体" w:cs="宋体" w:hint="eastAsia"/>
                <w:sz w:val="24"/>
              </w:rPr>
              <w:t>A阶段</w:t>
            </w:r>
          </w:p>
          <w:p w14:paraId="28F38680" w14:textId="77777777" w:rsidR="008978B0" w:rsidRDefault="00000000">
            <w:pPr>
              <w:jc w:val="center"/>
              <w:rPr>
                <w:rFonts w:ascii="宋体" w:eastAsia="宋体" w:hAnsi="宋体" w:cs="宋体"/>
                <w:sz w:val="24"/>
              </w:rPr>
            </w:pPr>
            <w:r>
              <w:rPr>
                <w:rFonts w:ascii="宋体" w:eastAsia="宋体" w:hAnsi="宋体" w:cs="宋体" w:hint="eastAsia"/>
                <w:sz w:val="24"/>
              </w:rPr>
              <w:t>（总结阶段）</w:t>
            </w:r>
          </w:p>
        </w:tc>
        <w:tc>
          <w:tcPr>
            <w:tcW w:w="957" w:type="dxa"/>
          </w:tcPr>
          <w:p w14:paraId="217B9BF7" w14:textId="77777777" w:rsidR="008978B0" w:rsidRDefault="008978B0">
            <w:pPr>
              <w:rPr>
                <w:rFonts w:ascii="宋体" w:eastAsia="宋体" w:hAnsi="宋体" w:cs="宋体"/>
                <w:sz w:val="24"/>
              </w:rPr>
            </w:pPr>
          </w:p>
        </w:tc>
        <w:tc>
          <w:tcPr>
            <w:tcW w:w="895" w:type="dxa"/>
          </w:tcPr>
          <w:p w14:paraId="1E1B26CD" w14:textId="77777777" w:rsidR="008978B0" w:rsidRDefault="008978B0">
            <w:pPr>
              <w:rPr>
                <w:rFonts w:ascii="宋体" w:eastAsia="宋体" w:hAnsi="宋体" w:cs="宋体"/>
                <w:sz w:val="24"/>
              </w:rPr>
            </w:pPr>
          </w:p>
        </w:tc>
        <w:tc>
          <w:tcPr>
            <w:tcW w:w="4477" w:type="dxa"/>
          </w:tcPr>
          <w:p w14:paraId="12AC58AC" w14:textId="77777777" w:rsidR="008978B0" w:rsidRDefault="008978B0">
            <w:pPr>
              <w:rPr>
                <w:rFonts w:ascii="宋体" w:eastAsia="宋体" w:hAnsi="宋体" w:cs="宋体"/>
                <w:sz w:val="24"/>
              </w:rPr>
            </w:pPr>
          </w:p>
        </w:tc>
        <w:tc>
          <w:tcPr>
            <w:tcW w:w="1790" w:type="dxa"/>
          </w:tcPr>
          <w:p w14:paraId="78D27BEC" w14:textId="77777777" w:rsidR="008978B0" w:rsidRDefault="008978B0">
            <w:pPr>
              <w:rPr>
                <w:rFonts w:ascii="宋体" w:eastAsia="宋体" w:hAnsi="宋体" w:cs="宋体"/>
                <w:sz w:val="24"/>
              </w:rPr>
            </w:pPr>
          </w:p>
        </w:tc>
      </w:tr>
    </w:tbl>
    <w:p w14:paraId="3051A88F" w14:textId="77777777" w:rsidR="008978B0" w:rsidRDefault="008978B0">
      <w:pPr>
        <w:rPr>
          <w:rFonts w:ascii="宋体" w:eastAsia="宋体" w:hAnsi="宋体" w:cs="宋体"/>
          <w:b/>
          <w:bCs/>
          <w:sz w:val="32"/>
          <w:szCs w:val="32"/>
        </w:rPr>
      </w:pPr>
    </w:p>
    <w:p w14:paraId="47BC303E" w14:textId="77777777" w:rsidR="008978B0" w:rsidRDefault="008978B0">
      <w:pPr>
        <w:pStyle w:val="a4"/>
        <w:rPr>
          <w:rFonts w:hAnsi="宋体" w:cs="宋体"/>
          <w:u w:val="thick"/>
        </w:rPr>
      </w:pPr>
    </w:p>
    <w:tbl>
      <w:tblPr>
        <w:tblW w:w="9260" w:type="dxa"/>
        <w:jc w:val="center"/>
        <w:tblLook w:val="04A0" w:firstRow="1" w:lastRow="0" w:firstColumn="1" w:lastColumn="0" w:noHBand="0" w:noVBand="1"/>
      </w:tblPr>
      <w:tblGrid>
        <w:gridCol w:w="963"/>
        <w:gridCol w:w="1626"/>
        <w:gridCol w:w="2302"/>
        <w:gridCol w:w="1180"/>
        <w:gridCol w:w="1068"/>
        <w:gridCol w:w="1017"/>
        <w:gridCol w:w="1105"/>
      </w:tblGrid>
      <w:tr w:rsidR="008978B0" w14:paraId="4F813081" w14:textId="77777777">
        <w:trPr>
          <w:trHeight w:val="1221"/>
          <w:jc w:val="center"/>
        </w:trPr>
        <w:tc>
          <w:tcPr>
            <w:tcW w:w="9260" w:type="dxa"/>
            <w:gridSpan w:val="7"/>
            <w:tcBorders>
              <w:top w:val="nil"/>
              <w:left w:val="nil"/>
              <w:bottom w:val="nil"/>
              <w:right w:val="nil"/>
            </w:tcBorders>
            <w:noWrap/>
            <w:vAlign w:val="center"/>
          </w:tcPr>
          <w:p w14:paraId="1993A081" w14:textId="77777777" w:rsidR="008978B0" w:rsidRDefault="00000000">
            <w:pPr>
              <w:widowControl/>
              <w:jc w:val="center"/>
              <w:textAlignment w:val="center"/>
              <w:rPr>
                <w:rFonts w:ascii="宋体" w:eastAsia="宋体" w:hAnsi="宋体" w:cs="宋体"/>
                <w:b/>
                <w:bCs/>
                <w:color w:val="000000"/>
                <w:sz w:val="24"/>
              </w:rPr>
            </w:pPr>
            <w:r>
              <w:rPr>
                <w:rFonts w:ascii="黑体" w:eastAsia="黑体" w:hAnsi="黑体" w:cs="黑体" w:hint="eastAsia"/>
                <w:color w:val="000000"/>
                <w:kern w:val="0"/>
                <w:sz w:val="32"/>
                <w:szCs w:val="32"/>
                <w:lang w:bidi="ar"/>
              </w:rPr>
              <w:lastRenderedPageBreak/>
              <w:t>小组活动记录表</w:t>
            </w:r>
          </w:p>
        </w:tc>
      </w:tr>
      <w:tr w:rsidR="008978B0" w14:paraId="571B631A" w14:textId="77777777">
        <w:trPr>
          <w:trHeight w:val="1939"/>
          <w:jc w:val="center"/>
        </w:trPr>
        <w:tc>
          <w:tcPr>
            <w:tcW w:w="0" w:type="auto"/>
            <w:tcBorders>
              <w:top w:val="single" w:sz="4" w:space="0" w:color="000000"/>
              <w:left w:val="single" w:sz="4" w:space="0" w:color="000000"/>
              <w:bottom w:val="single" w:sz="4" w:space="0" w:color="000000"/>
              <w:right w:val="single" w:sz="4" w:space="0" w:color="000000"/>
            </w:tcBorders>
            <w:shd w:val="clear" w:color="DCE6F1" w:fill="DCE6F1"/>
            <w:noWrap/>
            <w:vAlign w:val="center"/>
          </w:tcPr>
          <w:p w14:paraId="2A2EB52F" w14:textId="77777777" w:rsidR="008978B0" w:rsidRDefault="00000000">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阶段</w:t>
            </w:r>
          </w:p>
        </w:tc>
        <w:tc>
          <w:tcPr>
            <w:tcW w:w="0" w:type="auto"/>
            <w:tcBorders>
              <w:top w:val="single" w:sz="4" w:space="0" w:color="000000"/>
              <w:left w:val="single" w:sz="4" w:space="0" w:color="000000"/>
              <w:bottom w:val="single" w:sz="4" w:space="0" w:color="000000"/>
              <w:right w:val="single" w:sz="4" w:space="0" w:color="000000"/>
            </w:tcBorders>
            <w:shd w:val="clear" w:color="DCE6F1" w:fill="DCE6F1"/>
            <w:noWrap/>
            <w:vAlign w:val="center"/>
          </w:tcPr>
          <w:p w14:paraId="5CE98A43" w14:textId="77777777" w:rsidR="008978B0" w:rsidRDefault="00000000">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项 目</w:t>
            </w:r>
          </w:p>
        </w:tc>
        <w:tc>
          <w:tcPr>
            <w:tcW w:w="2153" w:type="dxa"/>
            <w:tcBorders>
              <w:top w:val="single" w:sz="4" w:space="0" w:color="000000"/>
              <w:left w:val="single" w:sz="4" w:space="0" w:color="000000"/>
              <w:bottom w:val="single" w:sz="4" w:space="0" w:color="000000"/>
              <w:right w:val="single" w:sz="4" w:space="0" w:color="000000"/>
            </w:tcBorders>
            <w:shd w:val="clear" w:color="DCE6F1" w:fill="DCE6F1"/>
            <w:vAlign w:val="center"/>
          </w:tcPr>
          <w:p w14:paraId="066A2368" w14:textId="77777777" w:rsidR="008978B0" w:rsidRDefault="00000000">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活动形式</w:t>
            </w:r>
          </w:p>
        </w:tc>
        <w:tc>
          <w:tcPr>
            <w:tcW w:w="1250" w:type="dxa"/>
            <w:tcBorders>
              <w:top w:val="single" w:sz="4" w:space="0" w:color="000000"/>
              <w:left w:val="single" w:sz="4" w:space="0" w:color="000000"/>
              <w:bottom w:val="single" w:sz="4" w:space="0" w:color="000000"/>
              <w:right w:val="single" w:sz="4" w:space="0" w:color="000000"/>
            </w:tcBorders>
            <w:shd w:val="clear" w:color="DCE6F1" w:fill="DCE6F1"/>
            <w:vAlign w:val="center"/>
          </w:tcPr>
          <w:p w14:paraId="30DCF1F2" w14:textId="77777777" w:rsidR="008978B0" w:rsidRDefault="00000000">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负责人</w:t>
            </w:r>
          </w:p>
        </w:tc>
        <w:tc>
          <w:tcPr>
            <w:tcW w:w="1088" w:type="dxa"/>
            <w:tcBorders>
              <w:top w:val="single" w:sz="4" w:space="0" w:color="000000"/>
              <w:left w:val="single" w:sz="4" w:space="0" w:color="000000"/>
              <w:bottom w:val="single" w:sz="4" w:space="0" w:color="000000"/>
              <w:right w:val="single" w:sz="4" w:space="0" w:color="000000"/>
            </w:tcBorders>
            <w:shd w:val="clear" w:color="DCE6F1" w:fill="DCE6F1"/>
            <w:vAlign w:val="center"/>
          </w:tcPr>
          <w:p w14:paraId="273AAE5A" w14:textId="77777777" w:rsidR="008978B0" w:rsidRDefault="00000000">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活动次数</w:t>
            </w:r>
          </w:p>
        </w:tc>
        <w:tc>
          <w:tcPr>
            <w:tcW w:w="1015" w:type="dxa"/>
            <w:tcBorders>
              <w:top w:val="single" w:sz="4" w:space="0" w:color="000000"/>
              <w:left w:val="single" w:sz="4" w:space="0" w:color="000000"/>
              <w:bottom w:val="single" w:sz="4" w:space="0" w:color="000000"/>
              <w:right w:val="single" w:sz="4" w:space="0" w:color="000000"/>
            </w:tcBorders>
            <w:shd w:val="clear" w:color="DCE6F1" w:fill="DCE6F1"/>
            <w:vAlign w:val="center"/>
          </w:tcPr>
          <w:p w14:paraId="113F7995" w14:textId="77777777" w:rsidR="008978B0" w:rsidRDefault="00000000">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出勤人数</w:t>
            </w:r>
          </w:p>
        </w:tc>
        <w:tc>
          <w:tcPr>
            <w:tcW w:w="1142" w:type="dxa"/>
            <w:tcBorders>
              <w:top w:val="single" w:sz="4" w:space="0" w:color="000000"/>
              <w:left w:val="single" w:sz="4" w:space="0" w:color="000000"/>
              <w:bottom w:val="single" w:sz="4" w:space="0" w:color="000000"/>
              <w:right w:val="single" w:sz="4" w:space="0" w:color="000000"/>
            </w:tcBorders>
            <w:shd w:val="clear" w:color="DCE6F1" w:fill="DCE6F1"/>
            <w:vAlign w:val="center"/>
          </w:tcPr>
          <w:p w14:paraId="4B27F629" w14:textId="77777777" w:rsidR="008978B0" w:rsidRDefault="00000000">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lang w:bidi="ar"/>
              </w:rPr>
              <w:t>出勤率</w:t>
            </w:r>
          </w:p>
        </w:tc>
      </w:tr>
      <w:tr w:rsidR="008978B0" w14:paraId="64B30379" w14:textId="77777777">
        <w:trPr>
          <w:trHeight w:val="951"/>
          <w:jc w:val="center"/>
        </w:trPr>
        <w:tc>
          <w:tcPr>
            <w:tcW w:w="0" w:type="auto"/>
            <w:vMerge w:val="restart"/>
            <w:tcBorders>
              <w:top w:val="single" w:sz="4" w:space="0" w:color="000000"/>
              <w:left w:val="single" w:sz="4" w:space="0" w:color="000000"/>
              <w:bottom w:val="single" w:sz="4" w:space="0" w:color="000000"/>
              <w:right w:val="single" w:sz="4" w:space="0" w:color="000000"/>
            </w:tcBorders>
            <w:noWrap/>
            <w:vAlign w:val="center"/>
          </w:tcPr>
          <w:p w14:paraId="50B5BEFA" w14:textId="77777777" w:rsidR="008978B0" w:rsidRDefault="00000000">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P</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76C5130" w14:textId="77777777" w:rsidR="008978B0" w:rsidRDefault="00000000">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lang w:bidi="ar"/>
              </w:rPr>
              <w:t>选择课题</w:t>
            </w:r>
          </w:p>
        </w:tc>
        <w:tc>
          <w:tcPr>
            <w:tcW w:w="0" w:type="auto"/>
            <w:vMerge w:val="restart"/>
            <w:tcBorders>
              <w:top w:val="single" w:sz="4" w:space="0" w:color="000000"/>
              <w:left w:val="single" w:sz="4" w:space="0" w:color="000000"/>
              <w:bottom w:val="single" w:sz="4" w:space="0" w:color="000000"/>
              <w:right w:val="single" w:sz="4" w:space="0" w:color="000000"/>
            </w:tcBorders>
            <w:noWrap/>
            <w:vAlign w:val="center"/>
          </w:tcPr>
          <w:p w14:paraId="41738C82" w14:textId="77777777" w:rsidR="008978B0" w:rsidRDefault="00000000">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小组讨论</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8E22A8D" w14:textId="77777777" w:rsidR="008978B0" w:rsidRDefault="008978B0">
            <w:pPr>
              <w:rPr>
                <w:rFonts w:ascii="宋体" w:eastAsia="宋体" w:hAnsi="宋体" w:cs="宋体"/>
                <w:color w:val="366092"/>
                <w:sz w:val="24"/>
              </w:rPr>
            </w:pP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7871619" w14:textId="77777777" w:rsidR="008978B0" w:rsidRDefault="008978B0">
            <w:pPr>
              <w:rPr>
                <w:rFonts w:ascii="宋体" w:eastAsia="宋体" w:hAnsi="宋体" w:cs="宋体"/>
                <w:color w:val="366092"/>
                <w:sz w:val="24"/>
              </w:rPr>
            </w:pP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467A3BC" w14:textId="77777777" w:rsidR="008978B0" w:rsidRDefault="008978B0">
            <w:pPr>
              <w:rPr>
                <w:rFonts w:ascii="宋体" w:eastAsia="宋体" w:hAnsi="宋体" w:cs="宋体"/>
                <w:color w:val="366092"/>
                <w:sz w:val="24"/>
              </w:rPr>
            </w:pP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701374A" w14:textId="77777777" w:rsidR="008978B0" w:rsidRDefault="008978B0">
            <w:pPr>
              <w:rPr>
                <w:rFonts w:ascii="宋体" w:eastAsia="宋体" w:hAnsi="宋体" w:cs="宋体"/>
                <w:color w:val="366092"/>
                <w:sz w:val="24"/>
              </w:rPr>
            </w:pPr>
          </w:p>
        </w:tc>
      </w:tr>
      <w:tr w:rsidR="008978B0" w14:paraId="3ECEA9AF" w14:textId="77777777">
        <w:trPr>
          <w:trHeight w:val="951"/>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9920E2" w14:textId="77777777" w:rsidR="008978B0" w:rsidRDefault="008978B0">
            <w:pPr>
              <w:jc w:val="center"/>
              <w:rPr>
                <w:rFonts w:ascii="宋体" w:eastAsia="宋体" w:hAnsi="宋体" w:cs="宋体"/>
                <w:color w:val="000000"/>
                <w:sz w:val="24"/>
              </w:rPr>
            </w:pPr>
          </w:p>
        </w:tc>
        <w:tc>
          <w:tcPr>
            <w:tcW w:w="0" w:type="auto"/>
            <w:tcBorders>
              <w:top w:val="single" w:sz="4" w:space="0" w:color="000000"/>
              <w:left w:val="single" w:sz="4" w:space="0" w:color="000000"/>
              <w:bottom w:val="single" w:sz="4" w:space="0" w:color="000000"/>
              <w:right w:val="single" w:sz="4" w:space="0" w:color="000000"/>
            </w:tcBorders>
            <w:shd w:val="clear" w:color="DCE6F1" w:fill="DCE6F1"/>
            <w:noWrap/>
            <w:vAlign w:val="center"/>
          </w:tcPr>
          <w:p w14:paraId="078F5579" w14:textId="77777777" w:rsidR="008978B0" w:rsidRDefault="00000000">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lang w:bidi="ar"/>
              </w:rPr>
              <w:t>现状调查</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CEAE7E" w14:textId="77777777" w:rsidR="008978B0" w:rsidRDefault="008978B0">
            <w:pPr>
              <w:jc w:val="center"/>
              <w:rPr>
                <w:rFonts w:ascii="宋体" w:eastAsia="宋体" w:hAnsi="宋体" w:cs="宋体"/>
                <w:color w:val="000000"/>
                <w:sz w:val="24"/>
              </w:rPr>
            </w:pPr>
          </w:p>
        </w:tc>
        <w:tc>
          <w:tcPr>
            <w:tcW w:w="0" w:type="auto"/>
            <w:tcBorders>
              <w:top w:val="single" w:sz="4" w:space="0" w:color="000000"/>
              <w:left w:val="single" w:sz="4" w:space="0" w:color="000000"/>
              <w:bottom w:val="single" w:sz="4" w:space="0" w:color="000000"/>
              <w:right w:val="single" w:sz="4" w:space="0" w:color="000000"/>
            </w:tcBorders>
            <w:shd w:val="clear" w:color="DCE6F1" w:fill="DCE6F1"/>
            <w:noWrap/>
            <w:vAlign w:val="center"/>
          </w:tcPr>
          <w:p w14:paraId="3408DFB5" w14:textId="77777777" w:rsidR="008978B0" w:rsidRDefault="008978B0">
            <w:pPr>
              <w:rPr>
                <w:rFonts w:ascii="宋体" w:eastAsia="宋体" w:hAnsi="宋体" w:cs="宋体"/>
                <w:color w:val="366092"/>
                <w:sz w:val="24"/>
              </w:rPr>
            </w:pPr>
          </w:p>
        </w:tc>
        <w:tc>
          <w:tcPr>
            <w:tcW w:w="0" w:type="auto"/>
            <w:tcBorders>
              <w:top w:val="single" w:sz="4" w:space="0" w:color="000000"/>
              <w:left w:val="single" w:sz="4" w:space="0" w:color="000000"/>
              <w:bottom w:val="single" w:sz="4" w:space="0" w:color="000000"/>
              <w:right w:val="single" w:sz="4" w:space="0" w:color="000000"/>
            </w:tcBorders>
            <w:shd w:val="clear" w:color="DCE6F1" w:fill="DCE6F1"/>
            <w:noWrap/>
            <w:vAlign w:val="center"/>
          </w:tcPr>
          <w:p w14:paraId="537AE49D" w14:textId="77777777" w:rsidR="008978B0" w:rsidRDefault="008978B0">
            <w:pPr>
              <w:rPr>
                <w:rFonts w:ascii="宋体" w:eastAsia="宋体" w:hAnsi="宋体" w:cs="宋体"/>
                <w:color w:val="366092"/>
                <w:sz w:val="24"/>
              </w:rPr>
            </w:pPr>
          </w:p>
        </w:tc>
        <w:tc>
          <w:tcPr>
            <w:tcW w:w="0" w:type="auto"/>
            <w:tcBorders>
              <w:top w:val="single" w:sz="4" w:space="0" w:color="000000"/>
              <w:left w:val="single" w:sz="4" w:space="0" w:color="000000"/>
              <w:bottom w:val="single" w:sz="4" w:space="0" w:color="000000"/>
              <w:right w:val="single" w:sz="4" w:space="0" w:color="000000"/>
            </w:tcBorders>
            <w:shd w:val="clear" w:color="DCE6F1" w:fill="DCE6F1"/>
            <w:noWrap/>
            <w:vAlign w:val="center"/>
          </w:tcPr>
          <w:p w14:paraId="2CA14E47" w14:textId="77777777" w:rsidR="008978B0" w:rsidRDefault="008978B0">
            <w:pPr>
              <w:rPr>
                <w:rFonts w:ascii="宋体" w:eastAsia="宋体" w:hAnsi="宋体" w:cs="宋体"/>
                <w:color w:val="366092"/>
                <w:sz w:val="24"/>
              </w:rPr>
            </w:pPr>
          </w:p>
        </w:tc>
        <w:tc>
          <w:tcPr>
            <w:tcW w:w="0" w:type="auto"/>
            <w:tcBorders>
              <w:top w:val="single" w:sz="4" w:space="0" w:color="000000"/>
              <w:left w:val="single" w:sz="4" w:space="0" w:color="000000"/>
              <w:bottom w:val="single" w:sz="4" w:space="0" w:color="000000"/>
              <w:right w:val="single" w:sz="4" w:space="0" w:color="000000"/>
            </w:tcBorders>
            <w:shd w:val="clear" w:color="DCE6F1" w:fill="DCE6F1"/>
            <w:noWrap/>
            <w:vAlign w:val="center"/>
          </w:tcPr>
          <w:p w14:paraId="4344BB35" w14:textId="77777777" w:rsidR="008978B0" w:rsidRDefault="008978B0">
            <w:pPr>
              <w:rPr>
                <w:rFonts w:ascii="宋体" w:eastAsia="宋体" w:hAnsi="宋体" w:cs="宋体"/>
                <w:color w:val="366092"/>
                <w:sz w:val="24"/>
              </w:rPr>
            </w:pPr>
          </w:p>
        </w:tc>
      </w:tr>
      <w:tr w:rsidR="008978B0" w14:paraId="0C3AC18F" w14:textId="77777777">
        <w:trPr>
          <w:trHeight w:val="951"/>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14:paraId="195078B7" w14:textId="77777777" w:rsidR="008978B0" w:rsidRDefault="008978B0">
            <w:pPr>
              <w:jc w:val="center"/>
              <w:rPr>
                <w:rFonts w:ascii="宋体" w:eastAsia="宋体" w:hAnsi="宋体" w:cs="宋体"/>
                <w:color w:val="000000"/>
                <w:sz w:val="24"/>
              </w:rPr>
            </w:pP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F33CBAA" w14:textId="77777777" w:rsidR="008978B0" w:rsidRDefault="00000000">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lang w:bidi="ar"/>
              </w:rPr>
              <w:t>设定目标</w:t>
            </w:r>
          </w:p>
        </w:tc>
        <w:tc>
          <w:tcPr>
            <w:tcW w:w="0" w:type="auto"/>
            <w:vMerge/>
            <w:tcBorders>
              <w:top w:val="single" w:sz="4" w:space="0" w:color="000000"/>
              <w:left w:val="single" w:sz="4" w:space="0" w:color="000000"/>
              <w:bottom w:val="single" w:sz="4" w:space="0" w:color="000000"/>
              <w:right w:val="single" w:sz="4" w:space="0" w:color="000000"/>
            </w:tcBorders>
            <w:noWrap/>
            <w:vAlign w:val="center"/>
          </w:tcPr>
          <w:p w14:paraId="411901AA" w14:textId="77777777" w:rsidR="008978B0" w:rsidRDefault="008978B0">
            <w:pPr>
              <w:jc w:val="center"/>
              <w:rPr>
                <w:rFonts w:ascii="宋体" w:eastAsia="宋体" w:hAnsi="宋体" w:cs="宋体"/>
                <w:color w:val="000000"/>
                <w:sz w:val="24"/>
              </w:rPr>
            </w:pP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761A67A" w14:textId="77777777" w:rsidR="008978B0" w:rsidRDefault="008978B0">
            <w:pPr>
              <w:rPr>
                <w:rFonts w:ascii="宋体" w:eastAsia="宋体" w:hAnsi="宋体" w:cs="宋体"/>
                <w:color w:val="366092"/>
                <w:sz w:val="24"/>
              </w:rPr>
            </w:pP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83CA0B6" w14:textId="77777777" w:rsidR="008978B0" w:rsidRDefault="008978B0">
            <w:pPr>
              <w:rPr>
                <w:rFonts w:ascii="宋体" w:eastAsia="宋体" w:hAnsi="宋体" w:cs="宋体"/>
                <w:color w:val="366092"/>
                <w:sz w:val="24"/>
              </w:rPr>
            </w:pP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8EE52D7" w14:textId="77777777" w:rsidR="008978B0" w:rsidRDefault="008978B0">
            <w:pPr>
              <w:rPr>
                <w:rFonts w:ascii="宋体" w:eastAsia="宋体" w:hAnsi="宋体" w:cs="宋体"/>
                <w:color w:val="366092"/>
                <w:sz w:val="24"/>
              </w:rPr>
            </w:pP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9ECCB28" w14:textId="77777777" w:rsidR="008978B0" w:rsidRDefault="008978B0">
            <w:pPr>
              <w:rPr>
                <w:rFonts w:ascii="宋体" w:eastAsia="宋体" w:hAnsi="宋体" w:cs="宋体"/>
                <w:color w:val="366092"/>
                <w:sz w:val="24"/>
              </w:rPr>
            </w:pPr>
          </w:p>
        </w:tc>
      </w:tr>
      <w:tr w:rsidR="008978B0" w14:paraId="4B7AE501" w14:textId="77777777">
        <w:trPr>
          <w:trHeight w:val="951"/>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204086" w14:textId="77777777" w:rsidR="008978B0" w:rsidRDefault="008978B0">
            <w:pPr>
              <w:jc w:val="center"/>
              <w:rPr>
                <w:rFonts w:ascii="宋体" w:eastAsia="宋体" w:hAnsi="宋体" w:cs="宋体"/>
                <w:color w:val="000000"/>
                <w:sz w:val="24"/>
              </w:rPr>
            </w:pPr>
          </w:p>
        </w:tc>
        <w:tc>
          <w:tcPr>
            <w:tcW w:w="0" w:type="auto"/>
            <w:tcBorders>
              <w:top w:val="single" w:sz="4" w:space="0" w:color="000000"/>
              <w:left w:val="single" w:sz="4" w:space="0" w:color="000000"/>
              <w:bottom w:val="single" w:sz="4" w:space="0" w:color="000000"/>
              <w:right w:val="single" w:sz="4" w:space="0" w:color="000000"/>
            </w:tcBorders>
            <w:shd w:val="clear" w:color="DCE6F1" w:fill="DCE6F1"/>
            <w:noWrap/>
            <w:vAlign w:val="center"/>
          </w:tcPr>
          <w:p w14:paraId="015829A7" w14:textId="77777777" w:rsidR="008978B0" w:rsidRDefault="00000000">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lang w:bidi="ar"/>
              </w:rPr>
              <w:t>原因分析</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429E65" w14:textId="77777777" w:rsidR="008978B0" w:rsidRDefault="008978B0">
            <w:pPr>
              <w:jc w:val="center"/>
              <w:rPr>
                <w:rFonts w:ascii="宋体" w:eastAsia="宋体" w:hAnsi="宋体" w:cs="宋体"/>
                <w:color w:val="000000"/>
                <w:sz w:val="24"/>
              </w:rPr>
            </w:pPr>
          </w:p>
        </w:tc>
        <w:tc>
          <w:tcPr>
            <w:tcW w:w="0" w:type="auto"/>
            <w:tcBorders>
              <w:top w:val="single" w:sz="4" w:space="0" w:color="000000"/>
              <w:left w:val="single" w:sz="4" w:space="0" w:color="000000"/>
              <w:bottom w:val="single" w:sz="4" w:space="0" w:color="000000"/>
              <w:right w:val="single" w:sz="4" w:space="0" w:color="000000"/>
            </w:tcBorders>
            <w:shd w:val="clear" w:color="DCE6F1" w:fill="DCE6F1"/>
            <w:noWrap/>
            <w:vAlign w:val="center"/>
          </w:tcPr>
          <w:p w14:paraId="4CC36168" w14:textId="77777777" w:rsidR="008978B0" w:rsidRDefault="008978B0">
            <w:pPr>
              <w:rPr>
                <w:rFonts w:ascii="宋体" w:eastAsia="宋体" w:hAnsi="宋体" w:cs="宋体"/>
                <w:color w:val="366092"/>
                <w:sz w:val="24"/>
              </w:rPr>
            </w:pPr>
          </w:p>
        </w:tc>
        <w:tc>
          <w:tcPr>
            <w:tcW w:w="0" w:type="auto"/>
            <w:tcBorders>
              <w:top w:val="single" w:sz="4" w:space="0" w:color="000000"/>
              <w:left w:val="single" w:sz="4" w:space="0" w:color="000000"/>
              <w:bottom w:val="single" w:sz="4" w:space="0" w:color="000000"/>
              <w:right w:val="single" w:sz="4" w:space="0" w:color="000000"/>
            </w:tcBorders>
            <w:shd w:val="clear" w:color="DCE6F1" w:fill="DCE6F1"/>
            <w:noWrap/>
            <w:vAlign w:val="center"/>
          </w:tcPr>
          <w:p w14:paraId="7E7CBA84" w14:textId="77777777" w:rsidR="008978B0" w:rsidRDefault="008978B0">
            <w:pPr>
              <w:rPr>
                <w:rFonts w:ascii="宋体" w:eastAsia="宋体" w:hAnsi="宋体" w:cs="宋体"/>
                <w:color w:val="366092"/>
                <w:sz w:val="24"/>
              </w:rPr>
            </w:pPr>
          </w:p>
        </w:tc>
        <w:tc>
          <w:tcPr>
            <w:tcW w:w="0" w:type="auto"/>
            <w:tcBorders>
              <w:top w:val="single" w:sz="4" w:space="0" w:color="000000"/>
              <w:left w:val="single" w:sz="4" w:space="0" w:color="000000"/>
              <w:bottom w:val="single" w:sz="4" w:space="0" w:color="000000"/>
              <w:right w:val="single" w:sz="4" w:space="0" w:color="000000"/>
            </w:tcBorders>
            <w:shd w:val="clear" w:color="DCE6F1" w:fill="DCE6F1"/>
            <w:noWrap/>
            <w:vAlign w:val="center"/>
          </w:tcPr>
          <w:p w14:paraId="120C597C" w14:textId="77777777" w:rsidR="008978B0" w:rsidRDefault="008978B0">
            <w:pPr>
              <w:rPr>
                <w:rFonts w:ascii="宋体" w:eastAsia="宋体" w:hAnsi="宋体" w:cs="宋体"/>
                <w:color w:val="366092"/>
                <w:sz w:val="24"/>
              </w:rPr>
            </w:pPr>
          </w:p>
        </w:tc>
        <w:tc>
          <w:tcPr>
            <w:tcW w:w="0" w:type="auto"/>
            <w:tcBorders>
              <w:top w:val="single" w:sz="4" w:space="0" w:color="000000"/>
              <w:left w:val="single" w:sz="4" w:space="0" w:color="000000"/>
              <w:bottom w:val="single" w:sz="4" w:space="0" w:color="000000"/>
              <w:right w:val="single" w:sz="4" w:space="0" w:color="000000"/>
            </w:tcBorders>
            <w:shd w:val="clear" w:color="DCE6F1" w:fill="DCE6F1"/>
            <w:noWrap/>
            <w:vAlign w:val="center"/>
          </w:tcPr>
          <w:p w14:paraId="7ED1A383" w14:textId="77777777" w:rsidR="008978B0" w:rsidRDefault="008978B0">
            <w:pPr>
              <w:rPr>
                <w:rFonts w:ascii="宋体" w:eastAsia="宋体" w:hAnsi="宋体" w:cs="宋体"/>
                <w:color w:val="366092"/>
                <w:sz w:val="24"/>
              </w:rPr>
            </w:pPr>
          </w:p>
        </w:tc>
      </w:tr>
      <w:tr w:rsidR="008978B0" w14:paraId="08578461" w14:textId="77777777">
        <w:trPr>
          <w:trHeight w:val="951"/>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14:paraId="44B0407D" w14:textId="77777777" w:rsidR="008978B0" w:rsidRDefault="008978B0">
            <w:pPr>
              <w:jc w:val="center"/>
              <w:rPr>
                <w:rFonts w:ascii="宋体" w:eastAsia="宋体" w:hAnsi="宋体" w:cs="宋体"/>
                <w:color w:val="000000"/>
                <w:sz w:val="24"/>
              </w:rPr>
            </w:pP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8A6CF2E" w14:textId="77777777" w:rsidR="008978B0" w:rsidRDefault="00000000">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lang w:bidi="ar"/>
              </w:rPr>
              <w:t>要因确认</w:t>
            </w:r>
          </w:p>
        </w:tc>
        <w:tc>
          <w:tcPr>
            <w:tcW w:w="0" w:type="auto"/>
            <w:vMerge/>
            <w:tcBorders>
              <w:top w:val="single" w:sz="4" w:space="0" w:color="000000"/>
              <w:left w:val="single" w:sz="4" w:space="0" w:color="000000"/>
              <w:bottom w:val="single" w:sz="4" w:space="0" w:color="000000"/>
              <w:right w:val="single" w:sz="4" w:space="0" w:color="000000"/>
            </w:tcBorders>
            <w:noWrap/>
            <w:vAlign w:val="center"/>
          </w:tcPr>
          <w:p w14:paraId="7266F465" w14:textId="77777777" w:rsidR="008978B0" w:rsidRDefault="008978B0">
            <w:pPr>
              <w:jc w:val="center"/>
              <w:rPr>
                <w:rFonts w:ascii="宋体" w:eastAsia="宋体" w:hAnsi="宋体" w:cs="宋体"/>
                <w:color w:val="000000"/>
                <w:sz w:val="24"/>
              </w:rPr>
            </w:pP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2BABAFA" w14:textId="77777777" w:rsidR="008978B0" w:rsidRDefault="008978B0">
            <w:pPr>
              <w:rPr>
                <w:rFonts w:ascii="宋体" w:eastAsia="宋体" w:hAnsi="宋体" w:cs="宋体"/>
                <w:color w:val="366092"/>
                <w:sz w:val="24"/>
              </w:rPr>
            </w:pP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0A4056E" w14:textId="77777777" w:rsidR="008978B0" w:rsidRDefault="008978B0">
            <w:pPr>
              <w:rPr>
                <w:rFonts w:ascii="宋体" w:eastAsia="宋体" w:hAnsi="宋体" w:cs="宋体"/>
                <w:color w:val="366092"/>
                <w:sz w:val="24"/>
              </w:rPr>
            </w:pP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F710323" w14:textId="77777777" w:rsidR="008978B0" w:rsidRDefault="008978B0">
            <w:pPr>
              <w:rPr>
                <w:rFonts w:ascii="宋体" w:eastAsia="宋体" w:hAnsi="宋体" w:cs="宋体"/>
                <w:color w:val="366092"/>
                <w:sz w:val="24"/>
              </w:rPr>
            </w:pP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D9215B5" w14:textId="77777777" w:rsidR="008978B0" w:rsidRDefault="008978B0">
            <w:pPr>
              <w:rPr>
                <w:rFonts w:ascii="宋体" w:eastAsia="宋体" w:hAnsi="宋体" w:cs="宋体"/>
                <w:color w:val="366092"/>
                <w:sz w:val="24"/>
              </w:rPr>
            </w:pPr>
          </w:p>
        </w:tc>
      </w:tr>
      <w:tr w:rsidR="008978B0" w14:paraId="48793F10" w14:textId="77777777">
        <w:trPr>
          <w:trHeight w:val="951"/>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7E413D" w14:textId="77777777" w:rsidR="008978B0" w:rsidRDefault="008978B0">
            <w:pPr>
              <w:jc w:val="center"/>
              <w:rPr>
                <w:rFonts w:ascii="宋体" w:eastAsia="宋体" w:hAnsi="宋体" w:cs="宋体"/>
                <w:color w:val="000000"/>
                <w:sz w:val="24"/>
              </w:rPr>
            </w:pPr>
          </w:p>
        </w:tc>
        <w:tc>
          <w:tcPr>
            <w:tcW w:w="0" w:type="auto"/>
            <w:tcBorders>
              <w:top w:val="single" w:sz="4" w:space="0" w:color="000000"/>
              <w:left w:val="single" w:sz="4" w:space="0" w:color="000000"/>
              <w:bottom w:val="single" w:sz="4" w:space="0" w:color="000000"/>
              <w:right w:val="single" w:sz="4" w:space="0" w:color="000000"/>
            </w:tcBorders>
            <w:shd w:val="clear" w:color="DCE6F1" w:fill="DCE6F1"/>
            <w:noWrap/>
            <w:vAlign w:val="center"/>
          </w:tcPr>
          <w:p w14:paraId="269981A3" w14:textId="77777777" w:rsidR="008978B0" w:rsidRDefault="00000000">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lang w:bidi="ar"/>
              </w:rPr>
              <w:t>制定对策</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0F1C72" w14:textId="77777777" w:rsidR="008978B0" w:rsidRDefault="008978B0">
            <w:pPr>
              <w:jc w:val="center"/>
              <w:rPr>
                <w:rFonts w:ascii="宋体" w:eastAsia="宋体" w:hAnsi="宋体" w:cs="宋体"/>
                <w:color w:val="000000"/>
                <w:sz w:val="24"/>
              </w:rPr>
            </w:pPr>
          </w:p>
        </w:tc>
        <w:tc>
          <w:tcPr>
            <w:tcW w:w="0" w:type="auto"/>
            <w:tcBorders>
              <w:top w:val="single" w:sz="4" w:space="0" w:color="000000"/>
              <w:left w:val="single" w:sz="4" w:space="0" w:color="000000"/>
              <w:bottom w:val="single" w:sz="4" w:space="0" w:color="000000"/>
              <w:right w:val="single" w:sz="4" w:space="0" w:color="000000"/>
            </w:tcBorders>
            <w:shd w:val="clear" w:color="DCE6F1" w:fill="DCE6F1"/>
            <w:noWrap/>
            <w:vAlign w:val="center"/>
          </w:tcPr>
          <w:p w14:paraId="60C33BE2" w14:textId="77777777" w:rsidR="008978B0" w:rsidRDefault="008978B0">
            <w:pPr>
              <w:rPr>
                <w:rFonts w:ascii="宋体" w:eastAsia="宋体" w:hAnsi="宋体" w:cs="宋体"/>
                <w:color w:val="366092"/>
                <w:sz w:val="24"/>
              </w:rPr>
            </w:pPr>
          </w:p>
        </w:tc>
        <w:tc>
          <w:tcPr>
            <w:tcW w:w="0" w:type="auto"/>
            <w:tcBorders>
              <w:top w:val="single" w:sz="4" w:space="0" w:color="000000"/>
              <w:left w:val="single" w:sz="4" w:space="0" w:color="000000"/>
              <w:bottom w:val="single" w:sz="4" w:space="0" w:color="000000"/>
              <w:right w:val="single" w:sz="4" w:space="0" w:color="000000"/>
            </w:tcBorders>
            <w:shd w:val="clear" w:color="DCE6F1" w:fill="DCE6F1"/>
            <w:noWrap/>
            <w:vAlign w:val="center"/>
          </w:tcPr>
          <w:p w14:paraId="3CDD3600" w14:textId="77777777" w:rsidR="008978B0" w:rsidRDefault="008978B0">
            <w:pPr>
              <w:rPr>
                <w:rFonts w:ascii="宋体" w:eastAsia="宋体" w:hAnsi="宋体" w:cs="宋体"/>
                <w:color w:val="366092"/>
                <w:sz w:val="24"/>
              </w:rPr>
            </w:pPr>
          </w:p>
        </w:tc>
        <w:tc>
          <w:tcPr>
            <w:tcW w:w="0" w:type="auto"/>
            <w:tcBorders>
              <w:top w:val="single" w:sz="4" w:space="0" w:color="000000"/>
              <w:left w:val="single" w:sz="4" w:space="0" w:color="000000"/>
              <w:bottom w:val="single" w:sz="4" w:space="0" w:color="000000"/>
              <w:right w:val="single" w:sz="4" w:space="0" w:color="000000"/>
            </w:tcBorders>
            <w:shd w:val="clear" w:color="DCE6F1" w:fill="DCE6F1"/>
            <w:noWrap/>
            <w:vAlign w:val="center"/>
          </w:tcPr>
          <w:p w14:paraId="0D6D833B" w14:textId="77777777" w:rsidR="008978B0" w:rsidRDefault="008978B0">
            <w:pPr>
              <w:rPr>
                <w:rFonts w:ascii="宋体" w:eastAsia="宋体" w:hAnsi="宋体" w:cs="宋体"/>
                <w:color w:val="366092"/>
                <w:sz w:val="24"/>
              </w:rPr>
            </w:pPr>
          </w:p>
        </w:tc>
        <w:tc>
          <w:tcPr>
            <w:tcW w:w="0" w:type="auto"/>
            <w:tcBorders>
              <w:top w:val="single" w:sz="4" w:space="0" w:color="000000"/>
              <w:left w:val="single" w:sz="4" w:space="0" w:color="000000"/>
              <w:bottom w:val="single" w:sz="4" w:space="0" w:color="000000"/>
              <w:right w:val="single" w:sz="4" w:space="0" w:color="000000"/>
            </w:tcBorders>
            <w:shd w:val="clear" w:color="DCE6F1" w:fill="DCE6F1"/>
            <w:noWrap/>
            <w:vAlign w:val="center"/>
          </w:tcPr>
          <w:p w14:paraId="3D50311F" w14:textId="77777777" w:rsidR="008978B0" w:rsidRDefault="008978B0">
            <w:pPr>
              <w:rPr>
                <w:rFonts w:ascii="宋体" w:eastAsia="宋体" w:hAnsi="宋体" w:cs="宋体"/>
                <w:color w:val="366092"/>
                <w:sz w:val="24"/>
              </w:rPr>
            </w:pPr>
          </w:p>
        </w:tc>
      </w:tr>
      <w:tr w:rsidR="008978B0" w14:paraId="2ED5A2DD" w14:textId="77777777">
        <w:trPr>
          <w:trHeight w:val="646"/>
          <w:jc w:val="center"/>
        </w:trPr>
        <w:tc>
          <w:tcPr>
            <w:tcW w:w="0" w:type="auto"/>
            <w:vMerge w:val="restart"/>
            <w:tcBorders>
              <w:top w:val="single" w:sz="4" w:space="0" w:color="000000"/>
              <w:left w:val="single" w:sz="4" w:space="0" w:color="000000"/>
              <w:bottom w:val="single" w:sz="4" w:space="0" w:color="000000"/>
              <w:right w:val="single" w:sz="4" w:space="0" w:color="000000"/>
            </w:tcBorders>
            <w:noWrap/>
            <w:vAlign w:val="center"/>
          </w:tcPr>
          <w:p w14:paraId="6E75299E" w14:textId="77777777" w:rsidR="008978B0" w:rsidRDefault="00000000">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D</w:t>
            </w:r>
          </w:p>
        </w:tc>
        <w:tc>
          <w:tcPr>
            <w:tcW w:w="0" w:type="auto"/>
            <w:vMerge w:val="restart"/>
            <w:tcBorders>
              <w:top w:val="single" w:sz="4" w:space="0" w:color="000000"/>
              <w:left w:val="single" w:sz="4" w:space="0" w:color="000000"/>
              <w:bottom w:val="single" w:sz="4" w:space="0" w:color="000000"/>
              <w:right w:val="single" w:sz="4" w:space="0" w:color="000000"/>
            </w:tcBorders>
            <w:noWrap/>
            <w:vAlign w:val="center"/>
          </w:tcPr>
          <w:p w14:paraId="1FCA8651" w14:textId="77777777" w:rsidR="008978B0" w:rsidRDefault="00000000">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实施对策</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78F84E7" w14:textId="77777777" w:rsidR="008978B0" w:rsidRDefault="00000000">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现场实施</w:t>
            </w:r>
          </w:p>
        </w:tc>
        <w:tc>
          <w:tcPr>
            <w:tcW w:w="0" w:type="auto"/>
            <w:vMerge w:val="restart"/>
            <w:tcBorders>
              <w:top w:val="single" w:sz="4" w:space="0" w:color="000000"/>
              <w:left w:val="single" w:sz="4" w:space="0" w:color="000000"/>
              <w:bottom w:val="single" w:sz="4" w:space="0" w:color="000000"/>
              <w:right w:val="single" w:sz="4" w:space="0" w:color="000000"/>
            </w:tcBorders>
            <w:noWrap/>
            <w:vAlign w:val="center"/>
          </w:tcPr>
          <w:p w14:paraId="17EA6398" w14:textId="77777777" w:rsidR="008978B0" w:rsidRDefault="008978B0">
            <w:pPr>
              <w:jc w:val="center"/>
              <w:rPr>
                <w:rFonts w:ascii="宋体" w:eastAsia="宋体" w:hAnsi="宋体" w:cs="宋体"/>
                <w:color w:val="366092"/>
                <w:sz w:val="24"/>
              </w:rPr>
            </w:pP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5FB713F" w14:textId="77777777" w:rsidR="008978B0" w:rsidRDefault="008978B0">
            <w:pPr>
              <w:rPr>
                <w:rFonts w:ascii="宋体" w:eastAsia="宋体" w:hAnsi="宋体" w:cs="宋体"/>
                <w:color w:val="366092"/>
                <w:sz w:val="24"/>
              </w:rPr>
            </w:pP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A344C1C" w14:textId="77777777" w:rsidR="008978B0" w:rsidRDefault="008978B0">
            <w:pPr>
              <w:rPr>
                <w:rFonts w:ascii="宋体" w:eastAsia="宋体" w:hAnsi="宋体" w:cs="宋体"/>
                <w:color w:val="366092"/>
                <w:sz w:val="24"/>
              </w:rPr>
            </w:pP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358C049" w14:textId="77777777" w:rsidR="008978B0" w:rsidRDefault="008978B0">
            <w:pPr>
              <w:rPr>
                <w:rFonts w:ascii="宋体" w:eastAsia="宋体" w:hAnsi="宋体" w:cs="宋体"/>
                <w:color w:val="366092"/>
                <w:sz w:val="24"/>
              </w:rPr>
            </w:pPr>
          </w:p>
        </w:tc>
      </w:tr>
      <w:tr w:rsidR="008978B0" w14:paraId="69F17329" w14:textId="77777777">
        <w:trPr>
          <w:trHeight w:val="646"/>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D5B2F4" w14:textId="77777777" w:rsidR="008978B0" w:rsidRDefault="008978B0">
            <w:pPr>
              <w:jc w:val="center"/>
              <w:rPr>
                <w:rFonts w:ascii="宋体" w:eastAsia="宋体" w:hAnsi="宋体" w:cs="宋体"/>
                <w:color w:val="000000"/>
                <w:sz w:val="24"/>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3F1D19" w14:textId="77777777" w:rsidR="008978B0" w:rsidRDefault="008978B0">
            <w:pPr>
              <w:jc w:val="center"/>
              <w:rPr>
                <w:rFonts w:ascii="宋体" w:eastAsia="宋体" w:hAnsi="宋体" w:cs="宋体"/>
                <w:color w:val="000000"/>
                <w:sz w:val="24"/>
              </w:rPr>
            </w:pPr>
          </w:p>
        </w:tc>
        <w:tc>
          <w:tcPr>
            <w:tcW w:w="0" w:type="auto"/>
            <w:tcBorders>
              <w:top w:val="single" w:sz="4" w:space="0" w:color="000000"/>
              <w:left w:val="single" w:sz="4" w:space="0" w:color="000000"/>
              <w:bottom w:val="single" w:sz="4" w:space="0" w:color="000000"/>
              <w:right w:val="single" w:sz="4" w:space="0" w:color="000000"/>
            </w:tcBorders>
            <w:shd w:val="clear" w:color="DCE6F1" w:fill="DCE6F1"/>
            <w:noWrap/>
            <w:vAlign w:val="center"/>
          </w:tcPr>
          <w:p w14:paraId="014C157D" w14:textId="77777777" w:rsidR="008978B0" w:rsidRDefault="00000000">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小组讨论</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E101DF" w14:textId="77777777" w:rsidR="008978B0" w:rsidRDefault="008978B0">
            <w:pPr>
              <w:jc w:val="center"/>
              <w:rPr>
                <w:rFonts w:ascii="宋体" w:eastAsia="宋体" w:hAnsi="宋体" w:cs="宋体"/>
                <w:color w:val="366092"/>
                <w:sz w:val="24"/>
              </w:rPr>
            </w:pPr>
          </w:p>
        </w:tc>
        <w:tc>
          <w:tcPr>
            <w:tcW w:w="0" w:type="auto"/>
            <w:tcBorders>
              <w:top w:val="single" w:sz="4" w:space="0" w:color="000000"/>
              <w:left w:val="single" w:sz="4" w:space="0" w:color="000000"/>
              <w:bottom w:val="single" w:sz="4" w:space="0" w:color="000000"/>
              <w:right w:val="single" w:sz="4" w:space="0" w:color="000000"/>
            </w:tcBorders>
            <w:shd w:val="clear" w:color="DCE6F1" w:fill="DCE6F1"/>
            <w:noWrap/>
            <w:vAlign w:val="center"/>
          </w:tcPr>
          <w:p w14:paraId="7911C152" w14:textId="77777777" w:rsidR="008978B0" w:rsidRDefault="008978B0">
            <w:pPr>
              <w:rPr>
                <w:rFonts w:ascii="宋体" w:eastAsia="宋体" w:hAnsi="宋体" w:cs="宋体"/>
                <w:color w:val="366092"/>
                <w:sz w:val="24"/>
              </w:rPr>
            </w:pPr>
          </w:p>
        </w:tc>
        <w:tc>
          <w:tcPr>
            <w:tcW w:w="0" w:type="auto"/>
            <w:tcBorders>
              <w:top w:val="single" w:sz="4" w:space="0" w:color="000000"/>
              <w:left w:val="single" w:sz="4" w:space="0" w:color="000000"/>
              <w:bottom w:val="single" w:sz="4" w:space="0" w:color="000000"/>
              <w:right w:val="single" w:sz="4" w:space="0" w:color="000000"/>
            </w:tcBorders>
            <w:shd w:val="clear" w:color="DCE6F1" w:fill="DCE6F1"/>
            <w:noWrap/>
            <w:vAlign w:val="center"/>
          </w:tcPr>
          <w:p w14:paraId="39324F04" w14:textId="77777777" w:rsidR="008978B0" w:rsidRDefault="008978B0">
            <w:pPr>
              <w:rPr>
                <w:rFonts w:ascii="宋体" w:eastAsia="宋体" w:hAnsi="宋体" w:cs="宋体"/>
                <w:color w:val="366092"/>
                <w:sz w:val="24"/>
              </w:rPr>
            </w:pPr>
          </w:p>
        </w:tc>
        <w:tc>
          <w:tcPr>
            <w:tcW w:w="0" w:type="auto"/>
            <w:tcBorders>
              <w:top w:val="single" w:sz="4" w:space="0" w:color="000000"/>
              <w:left w:val="single" w:sz="4" w:space="0" w:color="000000"/>
              <w:bottom w:val="single" w:sz="4" w:space="0" w:color="000000"/>
              <w:right w:val="single" w:sz="4" w:space="0" w:color="000000"/>
            </w:tcBorders>
            <w:shd w:val="clear" w:color="DCE6F1" w:fill="DCE6F1"/>
            <w:noWrap/>
            <w:vAlign w:val="center"/>
          </w:tcPr>
          <w:p w14:paraId="5A0E1967" w14:textId="77777777" w:rsidR="008978B0" w:rsidRDefault="008978B0">
            <w:pPr>
              <w:rPr>
                <w:rFonts w:ascii="宋体" w:eastAsia="宋体" w:hAnsi="宋体" w:cs="宋体"/>
                <w:color w:val="366092"/>
                <w:sz w:val="24"/>
              </w:rPr>
            </w:pPr>
          </w:p>
        </w:tc>
      </w:tr>
      <w:tr w:rsidR="008978B0" w14:paraId="7B163BA5" w14:textId="77777777">
        <w:trPr>
          <w:trHeight w:val="646"/>
          <w:jc w:val="center"/>
        </w:trPr>
        <w:tc>
          <w:tcPr>
            <w:tcW w:w="0" w:type="auto"/>
            <w:vMerge w:val="restart"/>
            <w:tcBorders>
              <w:top w:val="single" w:sz="4" w:space="0" w:color="000000"/>
              <w:left w:val="single" w:sz="4" w:space="0" w:color="000000"/>
              <w:bottom w:val="single" w:sz="4" w:space="0" w:color="000000"/>
              <w:right w:val="single" w:sz="4" w:space="0" w:color="000000"/>
            </w:tcBorders>
            <w:noWrap/>
            <w:vAlign w:val="center"/>
          </w:tcPr>
          <w:p w14:paraId="6EDBD790" w14:textId="77777777" w:rsidR="008978B0" w:rsidRDefault="00000000">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C</w:t>
            </w:r>
          </w:p>
        </w:tc>
        <w:tc>
          <w:tcPr>
            <w:tcW w:w="0" w:type="auto"/>
            <w:vMerge w:val="restart"/>
            <w:tcBorders>
              <w:top w:val="single" w:sz="4" w:space="0" w:color="000000"/>
              <w:left w:val="single" w:sz="4" w:space="0" w:color="000000"/>
              <w:bottom w:val="single" w:sz="4" w:space="0" w:color="000000"/>
              <w:right w:val="single" w:sz="4" w:space="0" w:color="000000"/>
            </w:tcBorders>
            <w:noWrap/>
            <w:vAlign w:val="center"/>
          </w:tcPr>
          <w:p w14:paraId="02E9B031" w14:textId="77777777" w:rsidR="008978B0" w:rsidRDefault="00000000">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巩固措施</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A190B76" w14:textId="77777777" w:rsidR="008978B0" w:rsidRDefault="00000000">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现场检查</w:t>
            </w:r>
          </w:p>
        </w:tc>
        <w:tc>
          <w:tcPr>
            <w:tcW w:w="0" w:type="auto"/>
            <w:vMerge w:val="restart"/>
            <w:tcBorders>
              <w:top w:val="single" w:sz="4" w:space="0" w:color="000000"/>
              <w:left w:val="single" w:sz="4" w:space="0" w:color="000000"/>
              <w:bottom w:val="single" w:sz="4" w:space="0" w:color="000000"/>
              <w:right w:val="single" w:sz="4" w:space="0" w:color="000000"/>
            </w:tcBorders>
            <w:noWrap/>
            <w:vAlign w:val="center"/>
          </w:tcPr>
          <w:p w14:paraId="0DD98889" w14:textId="77777777" w:rsidR="008978B0" w:rsidRDefault="008978B0">
            <w:pPr>
              <w:jc w:val="center"/>
              <w:rPr>
                <w:rFonts w:ascii="宋体" w:eastAsia="宋体" w:hAnsi="宋体" w:cs="宋体"/>
                <w:color w:val="366092"/>
                <w:sz w:val="24"/>
              </w:rPr>
            </w:pP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D57B201" w14:textId="77777777" w:rsidR="008978B0" w:rsidRDefault="008978B0">
            <w:pPr>
              <w:rPr>
                <w:rFonts w:ascii="宋体" w:eastAsia="宋体" w:hAnsi="宋体" w:cs="宋体"/>
                <w:color w:val="366092"/>
                <w:sz w:val="24"/>
              </w:rPr>
            </w:pP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854C015" w14:textId="77777777" w:rsidR="008978B0" w:rsidRDefault="008978B0">
            <w:pPr>
              <w:rPr>
                <w:rFonts w:ascii="宋体" w:eastAsia="宋体" w:hAnsi="宋体" w:cs="宋体"/>
                <w:color w:val="366092"/>
                <w:sz w:val="24"/>
              </w:rPr>
            </w:pP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659B8E0" w14:textId="77777777" w:rsidR="008978B0" w:rsidRDefault="008978B0">
            <w:pPr>
              <w:rPr>
                <w:rFonts w:ascii="宋体" w:eastAsia="宋体" w:hAnsi="宋体" w:cs="宋体"/>
                <w:color w:val="366092"/>
                <w:sz w:val="24"/>
              </w:rPr>
            </w:pPr>
          </w:p>
        </w:tc>
      </w:tr>
      <w:tr w:rsidR="008978B0" w14:paraId="054E8898" w14:textId="77777777">
        <w:trPr>
          <w:trHeight w:val="646"/>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FB13B7" w14:textId="77777777" w:rsidR="008978B0" w:rsidRDefault="008978B0">
            <w:pPr>
              <w:jc w:val="center"/>
              <w:rPr>
                <w:rFonts w:ascii="宋体" w:eastAsia="宋体" w:hAnsi="宋体" w:cs="宋体"/>
                <w:color w:val="000000"/>
                <w:sz w:val="24"/>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0272D" w14:textId="77777777" w:rsidR="008978B0" w:rsidRDefault="008978B0">
            <w:pPr>
              <w:jc w:val="center"/>
              <w:rPr>
                <w:rFonts w:ascii="宋体" w:eastAsia="宋体" w:hAnsi="宋体" w:cs="宋体"/>
                <w:color w:val="000000"/>
                <w:sz w:val="24"/>
              </w:rPr>
            </w:pPr>
          </w:p>
        </w:tc>
        <w:tc>
          <w:tcPr>
            <w:tcW w:w="0" w:type="auto"/>
            <w:tcBorders>
              <w:top w:val="single" w:sz="4" w:space="0" w:color="000000"/>
              <w:left w:val="single" w:sz="4" w:space="0" w:color="000000"/>
              <w:bottom w:val="single" w:sz="4" w:space="0" w:color="000000"/>
              <w:right w:val="single" w:sz="4" w:space="0" w:color="000000"/>
            </w:tcBorders>
            <w:shd w:val="clear" w:color="DCE6F1" w:fill="DCE6F1"/>
            <w:noWrap/>
            <w:vAlign w:val="center"/>
          </w:tcPr>
          <w:p w14:paraId="4F5BBF11" w14:textId="77777777" w:rsidR="008978B0" w:rsidRDefault="00000000">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小组讨论</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BDC13A" w14:textId="77777777" w:rsidR="008978B0" w:rsidRDefault="008978B0">
            <w:pPr>
              <w:jc w:val="center"/>
              <w:rPr>
                <w:rFonts w:ascii="宋体" w:eastAsia="宋体" w:hAnsi="宋体" w:cs="宋体"/>
                <w:color w:val="366092"/>
                <w:sz w:val="24"/>
              </w:rPr>
            </w:pPr>
          </w:p>
        </w:tc>
        <w:tc>
          <w:tcPr>
            <w:tcW w:w="0" w:type="auto"/>
            <w:tcBorders>
              <w:top w:val="single" w:sz="4" w:space="0" w:color="000000"/>
              <w:left w:val="single" w:sz="4" w:space="0" w:color="000000"/>
              <w:bottom w:val="single" w:sz="4" w:space="0" w:color="000000"/>
              <w:right w:val="single" w:sz="4" w:space="0" w:color="000000"/>
            </w:tcBorders>
            <w:shd w:val="clear" w:color="DCE6F1" w:fill="DCE6F1"/>
            <w:noWrap/>
            <w:vAlign w:val="center"/>
          </w:tcPr>
          <w:p w14:paraId="43AA7D93" w14:textId="77777777" w:rsidR="008978B0" w:rsidRDefault="008978B0">
            <w:pPr>
              <w:rPr>
                <w:rFonts w:ascii="宋体" w:eastAsia="宋体" w:hAnsi="宋体" w:cs="宋体"/>
                <w:color w:val="366092"/>
                <w:sz w:val="24"/>
              </w:rPr>
            </w:pPr>
          </w:p>
        </w:tc>
        <w:tc>
          <w:tcPr>
            <w:tcW w:w="0" w:type="auto"/>
            <w:tcBorders>
              <w:top w:val="single" w:sz="4" w:space="0" w:color="000000"/>
              <w:left w:val="single" w:sz="4" w:space="0" w:color="000000"/>
              <w:bottom w:val="single" w:sz="4" w:space="0" w:color="000000"/>
              <w:right w:val="single" w:sz="4" w:space="0" w:color="000000"/>
            </w:tcBorders>
            <w:shd w:val="clear" w:color="DCE6F1" w:fill="DCE6F1"/>
            <w:noWrap/>
            <w:vAlign w:val="center"/>
          </w:tcPr>
          <w:p w14:paraId="7EA05062" w14:textId="77777777" w:rsidR="008978B0" w:rsidRDefault="008978B0">
            <w:pPr>
              <w:rPr>
                <w:rFonts w:ascii="宋体" w:eastAsia="宋体" w:hAnsi="宋体" w:cs="宋体"/>
                <w:color w:val="366092"/>
                <w:sz w:val="24"/>
              </w:rPr>
            </w:pPr>
          </w:p>
        </w:tc>
        <w:tc>
          <w:tcPr>
            <w:tcW w:w="0" w:type="auto"/>
            <w:tcBorders>
              <w:top w:val="single" w:sz="4" w:space="0" w:color="000000"/>
              <w:left w:val="single" w:sz="4" w:space="0" w:color="000000"/>
              <w:bottom w:val="single" w:sz="4" w:space="0" w:color="000000"/>
              <w:right w:val="single" w:sz="4" w:space="0" w:color="000000"/>
            </w:tcBorders>
            <w:shd w:val="clear" w:color="DCE6F1" w:fill="DCE6F1"/>
            <w:noWrap/>
            <w:vAlign w:val="center"/>
          </w:tcPr>
          <w:p w14:paraId="6738B397" w14:textId="77777777" w:rsidR="008978B0" w:rsidRDefault="008978B0">
            <w:pPr>
              <w:rPr>
                <w:rFonts w:ascii="宋体" w:eastAsia="宋体" w:hAnsi="宋体" w:cs="宋体"/>
                <w:color w:val="366092"/>
                <w:sz w:val="24"/>
              </w:rPr>
            </w:pPr>
          </w:p>
        </w:tc>
      </w:tr>
      <w:tr w:rsidR="008978B0" w14:paraId="681D1AC5" w14:textId="77777777">
        <w:trPr>
          <w:trHeight w:val="646"/>
          <w:jc w:val="center"/>
        </w:trPr>
        <w:tc>
          <w:tcPr>
            <w:tcW w:w="0" w:type="auto"/>
            <w:vMerge w:val="restart"/>
            <w:tcBorders>
              <w:top w:val="single" w:sz="4" w:space="0" w:color="000000"/>
              <w:left w:val="single" w:sz="4" w:space="0" w:color="000000"/>
              <w:bottom w:val="single" w:sz="4" w:space="0" w:color="000000"/>
              <w:right w:val="single" w:sz="4" w:space="0" w:color="000000"/>
            </w:tcBorders>
            <w:noWrap/>
            <w:vAlign w:val="center"/>
          </w:tcPr>
          <w:p w14:paraId="30DACF70" w14:textId="77777777" w:rsidR="008978B0" w:rsidRDefault="00000000">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A</w:t>
            </w:r>
          </w:p>
        </w:tc>
        <w:tc>
          <w:tcPr>
            <w:tcW w:w="0" w:type="auto"/>
            <w:vMerge w:val="restart"/>
            <w:tcBorders>
              <w:top w:val="single" w:sz="4" w:space="0" w:color="000000"/>
              <w:left w:val="single" w:sz="4" w:space="0" w:color="000000"/>
              <w:bottom w:val="single" w:sz="4" w:space="0" w:color="000000"/>
              <w:right w:val="single" w:sz="4" w:space="0" w:color="000000"/>
            </w:tcBorders>
            <w:noWrap/>
            <w:vAlign w:val="center"/>
          </w:tcPr>
          <w:p w14:paraId="5554D992" w14:textId="77777777" w:rsidR="008978B0" w:rsidRDefault="00000000">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活动总结</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32BA6BB" w14:textId="77777777" w:rsidR="008978B0" w:rsidRDefault="00000000">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小组讨论</w:t>
            </w:r>
          </w:p>
        </w:tc>
        <w:tc>
          <w:tcPr>
            <w:tcW w:w="0" w:type="auto"/>
            <w:vMerge w:val="restart"/>
            <w:tcBorders>
              <w:top w:val="single" w:sz="4" w:space="0" w:color="000000"/>
              <w:left w:val="single" w:sz="4" w:space="0" w:color="000000"/>
              <w:bottom w:val="single" w:sz="4" w:space="0" w:color="000000"/>
              <w:right w:val="single" w:sz="4" w:space="0" w:color="000000"/>
            </w:tcBorders>
            <w:noWrap/>
            <w:vAlign w:val="center"/>
          </w:tcPr>
          <w:p w14:paraId="2CA834F8" w14:textId="77777777" w:rsidR="008978B0" w:rsidRDefault="008978B0">
            <w:pPr>
              <w:jc w:val="center"/>
              <w:rPr>
                <w:rFonts w:ascii="宋体" w:eastAsia="宋体" w:hAnsi="宋体" w:cs="宋体"/>
                <w:color w:val="366092"/>
                <w:sz w:val="24"/>
              </w:rPr>
            </w:pP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C04CA30" w14:textId="77777777" w:rsidR="008978B0" w:rsidRDefault="008978B0">
            <w:pPr>
              <w:rPr>
                <w:rFonts w:ascii="宋体" w:eastAsia="宋体" w:hAnsi="宋体" w:cs="宋体"/>
                <w:color w:val="366092"/>
                <w:sz w:val="24"/>
              </w:rPr>
            </w:pP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ECD60D6" w14:textId="77777777" w:rsidR="008978B0" w:rsidRDefault="008978B0">
            <w:pPr>
              <w:rPr>
                <w:rFonts w:ascii="宋体" w:eastAsia="宋体" w:hAnsi="宋体" w:cs="宋体"/>
                <w:color w:val="366092"/>
                <w:sz w:val="24"/>
              </w:rPr>
            </w:pP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808E3EF" w14:textId="77777777" w:rsidR="008978B0" w:rsidRDefault="008978B0">
            <w:pPr>
              <w:rPr>
                <w:rFonts w:ascii="宋体" w:eastAsia="宋体" w:hAnsi="宋体" w:cs="宋体"/>
                <w:color w:val="366092"/>
                <w:sz w:val="24"/>
              </w:rPr>
            </w:pPr>
          </w:p>
        </w:tc>
      </w:tr>
      <w:tr w:rsidR="008978B0" w14:paraId="62089EB8" w14:textId="77777777">
        <w:trPr>
          <w:trHeight w:val="68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98D454" w14:textId="77777777" w:rsidR="008978B0" w:rsidRDefault="008978B0">
            <w:pPr>
              <w:jc w:val="center"/>
              <w:rPr>
                <w:rFonts w:ascii="宋体" w:eastAsia="宋体" w:hAnsi="宋体" w:cs="宋体"/>
                <w:color w:val="000000"/>
                <w:sz w:val="24"/>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166F68" w14:textId="77777777" w:rsidR="008978B0" w:rsidRDefault="008978B0">
            <w:pPr>
              <w:jc w:val="center"/>
              <w:rPr>
                <w:rFonts w:ascii="宋体" w:eastAsia="宋体" w:hAnsi="宋体" w:cs="宋体"/>
                <w:color w:val="000000"/>
                <w:sz w:val="24"/>
              </w:rPr>
            </w:pPr>
          </w:p>
        </w:tc>
        <w:tc>
          <w:tcPr>
            <w:tcW w:w="0" w:type="auto"/>
            <w:tcBorders>
              <w:top w:val="single" w:sz="4" w:space="0" w:color="000000"/>
              <w:left w:val="single" w:sz="4" w:space="0" w:color="000000"/>
              <w:bottom w:val="single" w:sz="4" w:space="0" w:color="000000"/>
              <w:right w:val="single" w:sz="4" w:space="0" w:color="000000"/>
            </w:tcBorders>
            <w:shd w:val="clear" w:color="DCE6F1" w:fill="DCE6F1"/>
            <w:noWrap/>
            <w:vAlign w:val="center"/>
          </w:tcPr>
          <w:p w14:paraId="28BCE145" w14:textId="77777777" w:rsidR="008978B0" w:rsidRDefault="00000000">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总  结</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1ACA89" w14:textId="77777777" w:rsidR="008978B0" w:rsidRDefault="008978B0">
            <w:pPr>
              <w:jc w:val="center"/>
              <w:rPr>
                <w:rFonts w:ascii="宋体" w:eastAsia="宋体" w:hAnsi="宋体" w:cs="宋体"/>
                <w:color w:val="366092"/>
                <w:sz w:val="24"/>
              </w:rPr>
            </w:pPr>
          </w:p>
        </w:tc>
        <w:tc>
          <w:tcPr>
            <w:tcW w:w="0" w:type="auto"/>
            <w:tcBorders>
              <w:top w:val="single" w:sz="4" w:space="0" w:color="000000"/>
              <w:left w:val="single" w:sz="4" w:space="0" w:color="000000"/>
              <w:bottom w:val="single" w:sz="4" w:space="0" w:color="000000"/>
              <w:right w:val="single" w:sz="4" w:space="0" w:color="000000"/>
            </w:tcBorders>
            <w:shd w:val="clear" w:color="DCE6F1" w:fill="DCE6F1"/>
            <w:noWrap/>
            <w:vAlign w:val="center"/>
          </w:tcPr>
          <w:p w14:paraId="2BD8EBFF" w14:textId="77777777" w:rsidR="008978B0" w:rsidRDefault="008978B0">
            <w:pPr>
              <w:rPr>
                <w:rFonts w:ascii="宋体" w:eastAsia="宋体" w:hAnsi="宋体" w:cs="宋体"/>
                <w:color w:val="366092"/>
                <w:sz w:val="24"/>
              </w:rPr>
            </w:pPr>
          </w:p>
        </w:tc>
        <w:tc>
          <w:tcPr>
            <w:tcW w:w="0" w:type="auto"/>
            <w:tcBorders>
              <w:top w:val="single" w:sz="4" w:space="0" w:color="000000"/>
              <w:left w:val="single" w:sz="4" w:space="0" w:color="000000"/>
              <w:bottom w:val="single" w:sz="4" w:space="0" w:color="000000"/>
              <w:right w:val="single" w:sz="4" w:space="0" w:color="000000"/>
            </w:tcBorders>
            <w:shd w:val="clear" w:color="DCE6F1" w:fill="DCE6F1"/>
            <w:noWrap/>
            <w:vAlign w:val="center"/>
          </w:tcPr>
          <w:p w14:paraId="3BE263CA" w14:textId="77777777" w:rsidR="008978B0" w:rsidRDefault="008978B0">
            <w:pPr>
              <w:rPr>
                <w:rFonts w:ascii="宋体" w:eastAsia="宋体" w:hAnsi="宋体" w:cs="宋体"/>
                <w:color w:val="366092"/>
                <w:sz w:val="24"/>
              </w:rPr>
            </w:pPr>
          </w:p>
        </w:tc>
        <w:tc>
          <w:tcPr>
            <w:tcW w:w="0" w:type="auto"/>
            <w:tcBorders>
              <w:top w:val="single" w:sz="4" w:space="0" w:color="000000"/>
              <w:left w:val="single" w:sz="4" w:space="0" w:color="000000"/>
              <w:bottom w:val="single" w:sz="4" w:space="0" w:color="000000"/>
              <w:right w:val="single" w:sz="4" w:space="0" w:color="000000"/>
            </w:tcBorders>
            <w:shd w:val="clear" w:color="DCE6F1" w:fill="DCE6F1"/>
            <w:noWrap/>
            <w:vAlign w:val="center"/>
          </w:tcPr>
          <w:p w14:paraId="771B012A" w14:textId="77777777" w:rsidR="008978B0" w:rsidRDefault="008978B0">
            <w:pPr>
              <w:rPr>
                <w:rFonts w:ascii="宋体" w:eastAsia="宋体" w:hAnsi="宋体" w:cs="宋体"/>
                <w:color w:val="366092"/>
                <w:sz w:val="24"/>
              </w:rPr>
            </w:pPr>
          </w:p>
        </w:tc>
      </w:tr>
    </w:tbl>
    <w:p w14:paraId="7FBDD96C" w14:textId="77777777" w:rsidR="008978B0" w:rsidRDefault="008978B0">
      <w:pPr>
        <w:pStyle w:val="a4"/>
        <w:rPr>
          <w:rFonts w:hAnsi="宋体" w:cs="宋体"/>
          <w:u w:val="thick"/>
        </w:rPr>
        <w:sectPr w:rsidR="008978B0" w:rsidSect="00165853">
          <w:pgSz w:w="11906" w:h="16838"/>
          <w:pgMar w:top="1418" w:right="1134" w:bottom="1418" w:left="1418" w:header="851" w:footer="992" w:gutter="0"/>
          <w:cols w:space="720"/>
          <w:docGrid w:type="linesAndChars" w:linePitch="312"/>
        </w:sectPr>
      </w:pPr>
    </w:p>
    <w:p w14:paraId="314B099C" w14:textId="77777777" w:rsidR="008978B0" w:rsidRDefault="008978B0">
      <w:pPr>
        <w:jc w:val="left"/>
        <w:rPr>
          <w:rFonts w:ascii="黑体" w:eastAsia="黑体"/>
          <w:sz w:val="32"/>
          <w:szCs w:val="32"/>
        </w:rPr>
      </w:pPr>
    </w:p>
    <w:p w14:paraId="26BC6570" w14:textId="77777777" w:rsidR="008978B0" w:rsidRDefault="00000000">
      <w:pPr>
        <w:jc w:val="center"/>
        <w:rPr>
          <w:rFonts w:ascii="宋体" w:eastAsia="宋体" w:hAnsi="宋体" w:cs="宋体"/>
          <w:sz w:val="32"/>
          <w:szCs w:val="32"/>
        </w:rPr>
      </w:pPr>
      <w:r>
        <w:rPr>
          <w:rFonts w:ascii="黑体" w:eastAsia="黑体" w:hAnsi="黑体" w:cs="黑体" w:hint="eastAsia"/>
          <w:sz w:val="32"/>
          <w:szCs w:val="32"/>
        </w:rPr>
        <w:t>SC小组活动成果自评表</w:t>
      </w:r>
    </w:p>
    <w:p w14:paraId="248C4345" w14:textId="77777777" w:rsidR="008978B0" w:rsidRDefault="008978B0">
      <w:pPr>
        <w:jc w:val="center"/>
        <w:rPr>
          <w:rFonts w:ascii="黑体" w:eastAsia="黑体"/>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1864"/>
        <w:gridCol w:w="1749"/>
        <w:gridCol w:w="1749"/>
        <w:gridCol w:w="1749"/>
      </w:tblGrid>
      <w:tr w:rsidR="008978B0" w14:paraId="1CB60A99" w14:textId="77777777">
        <w:trPr>
          <w:trHeight w:val="1165"/>
          <w:jc w:val="center"/>
        </w:trPr>
        <w:tc>
          <w:tcPr>
            <w:tcW w:w="9360" w:type="dxa"/>
            <w:gridSpan w:val="5"/>
            <w:vAlign w:val="center"/>
          </w:tcPr>
          <w:p w14:paraId="33FD6FC8" w14:textId="77777777" w:rsidR="008978B0" w:rsidRDefault="00000000">
            <w:pPr>
              <w:rPr>
                <w:rFonts w:ascii="宋体" w:eastAsia="宋体" w:hAnsi="宋体" w:cs="宋体"/>
                <w:sz w:val="24"/>
              </w:rPr>
            </w:pPr>
            <w:r>
              <w:rPr>
                <w:rFonts w:ascii="宋体" w:eastAsia="宋体" w:hAnsi="宋体" w:cs="宋体" w:hint="eastAsia"/>
                <w:sz w:val="24"/>
              </w:rPr>
              <w:t xml:space="preserve">SC小组名称：                                登记号：             </w:t>
            </w:r>
          </w:p>
        </w:tc>
      </w:tr>
      <w:tr w:rsidR="008978B0" w14:paraId="6EAFB649" w14:textId="77777777">
        <w:trPr>
          <w:trHeight w:val="1165"/>
          <w:jc w:val="center"/>
        </w:trPr>
        <w:tc>
          <w:tcPr>
            <w:tcW w:w="3744" w:type="dxa"/>
            <w:gridSpan w:val="2"/>
            <w:vAlign w:val="center"/>
          </w:tcPr>
          <w:p w14:paraId="0EC1593D" w14:textId="77777777" w:rsidR="008978B0" w:rsidRDefault="00000000">
            <w:pPr>
              <w:rPr>
                <w:rFonts w:ascii="宋体" w:eastAsia="宋体" w:hAnsi="宋体" w:cs="宋体"/>
                <w:sz w:val="24"/>
              </w:rPr>
            </w:pPr>
            <w:r>
              <w:rPr>
                <w:rFonts w:ascii="宋体" w:eastAsia="宋体" w:hAnsi="宋体" w:cs="宋体" w:hint="eastAsia"/>
                <w:sz w:val="24"/>
              </w:rPr>
              <w:t>课题开始时间</w:t>
            </w:r>
          </w:p>
        </w:tc>
        <w:tc>
          <w:tcPr>
            <w:tcW w:w="5616" w:type="dxa"/>
            <w:gridSpan w:val="3"/>
            <w:vAlign w:val="center"/>
          </w:tcPr>
          <w:p w14:paraId="2A8941D8" w14:textId="77777777" w:rsidR="008978B0" w:rsidRDefault="00000000">
            <w:pPr>
              <w:rPr>
                <w:rFonts w:ascii="宋体" w:eastAsia="宋体" w:hAnsi="宋体" w:cs="宋体"/>
                <w:sz w:val="24"/>
              </w:rPr>
            </w:pPr>
            <w:r>
              <w:rPr>
                <w:rFonts w:ascii="宋体" w:eastAsia="宋体" w:hAnsi="宋体" w:cs="宋体" w:hint="eastAsia"/>
                <w:sz w:val="24"/>
              </w:rPr>
              <w:t xml:space="preserve">课题完成时间      </w:t>
            </w:r>
          </w:p>
        </w:tc>
      </w:tr>
      <w:tr w:rsidR="008978B0" w14:paraId="12CB4D05" w14:textId="77777777">
        <w:trPr>
          <w:trHeight w:val="1165"/>
          <w:jc w:val="center"/>
        </w:trPr>
        <w:tc>
          <w:tcPr>
            <w:tcW w:w="1746" w:type="dxa"/>
            <w:vAlign w:val="center"/>
          </w:tcPr>
          <w:p w14:paraId="65F0FEE9" w14:textId="77777777" w:rsidR="008978B0" w:rsidRDefault="00000000">
            <w:pPr>
              <w:jc w:val="center"/>
              <w:rPr>
                <w:rFonts w:ascii="宋体" w:eastAsia="宋体" w:hAnsi="宋体" w:cs="宋体"/>
                <w:sz w:val="24"/>
              </w:rPr>
            </w:pPr>
            <w:r>
              <w:rPr>
                <w:rFonts w:ascii="宋体" w:eastAsia="宋体" w:hAnsi="宋体" w:cs="宋体" w:hint="eastAsia"/>
                <w:sz w:val="24"/>
              </w:rPr>
              <w:t>效     益</w:t>
            </w:r>
          </w:p>
        </w:tc>
        <w:tc>
          <w:tcPr>
            <w:tcW w:w="1998" w:type="dxa"/>
            <w:vAlign w:val="center"/>
          </w:tcPr>
          <w:p w14:paraId="69701C2A" w14:textId="77777777" w:rsidR="008978B0" w:rsidRDefault="00000000">
            <w:pPr>
              <w:jc w:val="center"/>
              <w:rPr>
                <w:rFonts w:ascii="宋体" w:eastAsia="宋体" w:hAnsi="宋体" w:cs="宋体"/>
                <w:sz w:val="24"/>
              </w:rPr>
            </w:pPr>
            <w:r>
              <w:rPr>
                <w:rFonts w:ascii="宋体" w:eastAsia="宋体" w:hAnsi="宋体" w:cs="宋体" w:hint="eastAsia"/>
                <w:sz w:val="24"/>
              </w:rPr>
              <w:t>经济效益</w:t>
            </w:r>
          </w:p>
        </w:tc>
        <w:tc>
          <w:tcPr>
            <w:tcW w:w="1872" w:type="dxa"/>
            <w:vAlign w:val="center"/>
          </w:tcPr>
          <w:p w14:paraId="0CF56A34" w14:textId="77777777" w:rsidR="008978B0" w:rsidRDefault="00000000">
            <w:pPr>
              <w:jc w:val="center"/>
              <w:rPr>
                <w:rFonts w:ascii="宋体" w:eastAsia="宋体" w:hAnsi="宋体" w:cs="宋体"/>
                <w:sz w:val="24"/>
              </w:rPr>
            </w:pPr>
            <w:r>
              <w:rPr>
                <w:rFonts w:ascii="宋体" w:eastAsia="宋体" w:hAnsi="宋体" w:cs="宋体" w:hint="eastAsia"/>
                <w:sz w:val="24"/>
              </w:rPr>
              <w:t>安全效益</w:t>
            </w:r>
          </w:p>
        </w:tc>
        <w:tc>
          <w:tcPr>
            <w:tcW w:w="1872" w:type="dxa"/>
            <w:vAlign w:val="center"/>
          </w:tcPr>
          <w:p w14:paraId="3DF7F26E" w14:textId="77777777" w:rsidR="008978B0" w:rsidRDefault="00000000">
            <w:pPr>
              <w:jc w:val="center"/>
              <w:rPr>
                <w:rFonts w:ascii="宋体" w:eastAsia="宋体" w:hAnsi="宋体" w:cs="宋体"/>
                <w:sz w:val="24"/>
              </w:rPr>
            </w:pPr>
            <w:r>
              <w:rPr>
                <w:rFonts w:ascii="宋体" w:eastAsia="宋体" w:hAnsi="宋体" w:cs="宋体" w:hint="eastAsia"/>
                <w:sz w:val="24"/>
              </w:rPr>
              <w:t>技术效益</w:t>
            </w:r>
          </w:p>
        </w:tc>
        <w:tc>
          <w:tcPr>
            <w:tcW w:w="1872" w:type="dxa"/>
            <w:vAlign w:val="center"/>
          </w:tcPr>
          <w:p w14:paraId="6C1C3FDF" w14:textId="77777777" w:rsidR="008978B0" w:rsidRDefault="00000000">
            <w:pPr>
              <w:jc w:val="center"/>
              <w:rPr>
                <w:rFonts w:ascii="宋体" w:eastAsia="宋体" w:hAnsi="宋体" w:cs="宋体"/>
                <w:sz w:val="24"/>
              </w:rPr>
            </w:pPr>
            <w:r>
              <w:rPr>
                <w:rFonts w:ascii="宋体" w:eastAsia="宋体" w:hAnsi="宋体" w:cs="宋体" w:hint="eastAsia"/>
                <w:sz w:val="24"/>
              </w:rPr>
              <w:t>社会效益</w:t>
            </w:r>
          </w:p>
        </w:tc>
      </w:tr>
      <w:tr w:rsidR="008978B0" w14:paraId="3EE79C0D" w14:textId="77777777">
        <w:trPr>
          <w:trHeight w:val="2238"/>
          <w:jc w:val="center"/>
        </w:trPr>
        <w:tc>
          <w:tcPr>
            <w:tcW w:w="1746" w:type="dxa"/>
            <w:vAlign w:val="center"/>
          </w:tcPr>
          <w:p w14:paraId="1C5667CD" w14:textId="77777777" w:rsidR="008978B0" w:rsidRDefault="00000000">
            <w:pPr>
              <w:jc w:val="center"/>
              <w:rPr>
                <w:rFonts w:ascii="宋体" w:eastAsia="宋体" w:hAnsi="宋体" w:cs="宋体"/>
                <w:sz w:val="24"/>
              </w:rPr>
            </w:pPr>
            <w:r>
              <w:rPr>
                <w:rFonts w:ascii="宋体" w:eastAsia="宋体" w:hAnsi="宋体" w:cs="宋体" w:hint="eastAsia"/>
                <w:sz w:val="24"/>
              </w:rPr>
              <w:t>小组自议</w:t>
            </w:r>
          </w:p>
        </w:tc>
        <w:tc>
          <w:tcPr>
            <w:tcW w:w="1998" w:type="dxa"/>
          </w:tcPr>
          <w:p w14:paraId="39D8D2AE" w14:textId="77777777" w:rsidR="008978B0" w:rsidRDefault="008978B0">
            <w:pPr>
              <w:rPr>
                <w:rFonts w:ascii="宋体" w:eastAsia="宋体" w:hAnsi="宋体" w:cs="宋体"/>
                <w:sz w:val="24"/>
              </w:rPr>
            </w:pPr>
          </w:p>
        </w:tc>
        <w:tc>
          <w:tcPr>
            <w:tcW w:w="1872" w:type="dxa"/>
          </w:tcPr>
          <w:p w14:paraId="4E172152" w14:textId="77777777" w:rsidR="008978B0" w:rsidRDefault="008978B0">
            <w:pPr>
              <w:rPr>
                <w:rFonts w:ascii="宋体" w:eastAsia="宋体" w:hAnsi="宋体" w:cs="宋体"/>
                <w:sz w:val="24"/>
              </w:rPr>
            </w:pPr>
          </w:p>
        </w:tc>
        <w:tc>
          <w:tcPr>
            <w:tcW w:w="1872" w:type="dxa"/>
          </w:tcPr>
          <w:p w14:paraId="686624E6" w14:textId="77777777" w:rsidR="008978B0" w:rsidRDefault="008978B0">
            <w:pPr>
              <w:rPr>
                <w:rFonts w:ascii="宋体" w:eastAsia="宋体" w:hAnsi="宋体" w:cs="宋体"/>
                <w:sz w:val="24"/>
              </w:rPr>
            </w:pPr>
          </w:p>
        </w:tc>
        <w:tc>
          <w:tcPr>
            <w:tcW w:w="1872" w:type="dxa"/>
            <w:vAlign w:val="center"/>
          </w:tcPr>
          <w:p w14:paraId="31A26ACA" w14:textId="77777777" w:rsidR="008978B0" w:rsidRDefault="008978B0">
            <w:pPr>
              <w:jc w:val="center"/>
              <w:rPr>
                <w:rFonts w:ascii="宋体" w:eastAsia="宋体" w:hAnsi="宋体" w:cs="宋体"/>
                <w:sz w:val="24"/>
              </w:rPr>
            </w:pPr>
          </w:p>
        </w:tc>
      </w:tr>
      <w:tr w:rsidR="008978B0" w14:paraId="05754C3C" w14:textId="77777777">
        <w:trPr>
          <w:trHeight w:val="2332"/>
          <w:jc w:val="center"/>
        </w:trPr>
        <w:tc>
          <w:tcPr>
            <w:tcW w:w="1746" w:type="dxa"/>
            <w:vAlign w:val="center"/>
          </w:tcPr>
          <w:p w14:paraId="565A824D" w14:textId="77777777" w:rsidR="008978B0" w:rsidRDefault="00000000">
            <w:pPr>
              <w:jc w:val="center"/>
              <w:rPr>
                <w:rFonts w:ascii="宋体" w:eastAsia="宋体" w:hAnsi="宋体" w:cs="宋体"/>
                <w:sz w:val="24"/>
              </w:rPr>
            </w:pPr>
            <w:r>
              <w:rPr>
                <w:rFonts w:ascii="宋体" w:eastAsia="宋体" w:hAnsi="宋体" w:cs="宋体" w:hint="eastAsia"/>
                <w:color w:val="333333"/>
                <w:sz w:val="24"/>
                <w:shd w:val="clear" w:color="auto" w:fill="FFFFFF"/>
              </w:rPr>
              <w:t>企业安全生产管理机构</w:t>
            </w:r>
            <w:r>
              <w:rPr>
                <w:rFonts w:ascii="宋体" w:eastAsia="宋体" w:hAnsi="宋体" w:cs="宋体" w:hint="eastAsia"/>
                <w:sz w:val="24"/>
              </w:rPr>
              <w:t>意见</w:t>
            </w:r>
          </w:p>
        </w:tc>
        <w:tc>
          <w:tcPr>
            <w:tcW w:w="1998" w:type="dxa"/>
            <w:vAlign w:val="center"/>
          </w:tcPr>
          <w:p w14:paraId="6945AD2B" w14:textId="77777777" w:rsidR="008978B0" w:rsidRDefault="008978B0">
            <w:pPr>
              <w:rPr>
                <w:rFonts w:ascii="宋体" w:eastAsia="宋体" w:hAnsi="宋体" w:cs="宋体"/>
                <w:sz w:val="24"/>
              </w:rPr>
            </w:pPr>
          </w:p>
        </w:tc>
        <w:tc>
          <w:tcPr>
            <w:tcW w:w="1872" w:type="dxa"/>
            <w:vAlign w:val="center"/>
          </w:tcPr>
          <w:p w14:paraId="31114BB9" w14:textId="77777777" w:rsidR="008978B0" w:rsidRDefault="008978B0">
            <w:pPr>
              <w:jc w:val="center"/>
              <w:rPr>
                <w:rFonts w:ascii="宋体" w:eastAsia="宋体" w:hAnsi="宋体" w:cs="宋体"/>
                <w:sz w:val="24"/>
              </w:rPr>
            </w:pPr>
          </w:p>
        </w:tc>
        <w:tc>
          <w:tcPr>
            <w:tcW w:w="1872" w:type="dxa"/>
            <w:vAlign w:val="center"/>
          </w:tcPr>
          <w:p w14:paraId="7F92D0C5" w14:textId="77777777" w:rsidR="008978B0" w:rsidRDefault="008978B0">
            <w:pPr>
              <w:rPr>
                <w:rFonts w:ascii="宋体" w:eastAsia="宋体" w:hAnsi="宋体" w:cs="宋体"/>
                <w:sz w:val="24"/>
              </w:rPr>
            </w:pPr>
          </w:p>
        </w:tc>
        <w:tc>
          <w:tcPr>
            <w:tcW w:w="1872" w:type="dxa"/>
            <w:vAlign w:val="center"/>
          </w:tcPr>
          <w:p w14:paraId="3E600A3B" w14:textId="77777777" w:rsidR="008978B0" w:rsidRDefault="008978B0">
            <w:pPr>
              <w:jc w:val="center"/>
              <w:rPr>
                <w:rFonts w:ascii="宋体" w:eastAsia="宋体" w:hAnsi="宋体" w:cs="宋体"/>
                <w:sz w:val="24"/>
              </w:rPr>
            </w:pPr>
          </w:p>
        </w:tc>
      </w:tr>
      <w:tr w:rsidR="008978B0" w14:paraId="5124D49E" w14:textId="77777777">
        <w:trPr>
          <w:trHeight w:val="2703"/>
          <w:jc w:val="center"/>
        </w:trPr>
        <w:tc>
          <w:tcPr>
            <w:tcW w:w="1746" w:type="dxa"/>
            <w:vAlign w:val="center"/>
          </w:tcPr>
          <w:p w14:paraId="7FFA4241" w14:textId="77777777" w:rsidR="008978B0" w:rsidRDefault="00000000">
            <w:pPr>
              <w:spacing w:line="400" w:lineRule="exact"/>
              <w:jc w:val="center"/>
              <w:rPr>
                <w:rFonts w:ascii="宋体" w:eastAsia="宋体" w:hAnsi="宋体" w:cs="宋体"/>
                <w:sz w:val="24"/>
              </w:rPr>
            </w:pPr>
            <w:r>
              <w:rPr>
                <w:rFonts w:ascii="宋体" w:eastAsia="宋体" w:hAnsi="宋体" w:cs="宋体" w:hint="eastAsia"/>
                <w:color w:val="333333"/>
                <w:sz w:val="24"/>
                <w:shd w:val="clear" w:color="auto" w:fill="FFFFFF"/>
              </w:rPr>
              <w:t>企业安全生产管理机构盖章</w:t>
            </w:r>
          </w:p>
          <w:p w14:paraId="3ECCBB1D" w14:textId="77777777" w:rsidR="008978B0" w:rsidRDefault="00000000">
            <w:pPr>
              <w:spacing w:line="400" w:lineRule="exact"/>
              <w:jc w:val="center"/>
              <w:rPr>
                <w:rFonts w:ascii="宋体" w:eastAsia="宋体" w:hAnsi="宋体" w:cs="宋体"/>
                <w:sz w:val="24"/>
              </w:rPr>
            </w:pPr>
            <w:r>
              <w:rPr>
                <w:rFonts w:ascii="宋体" w:eastAsia="宋体" w:hAnsi="宋体" w:cs="宋体" w:hint="eastAsia"/>
                <w:sz w:val="24"/>
              </w:rPr>
              <w:t>负责人签字</w:t>
            </w:r>
          </w:p>
        </w:tc>
        <w:tc>
          <w:tcPr>
            <w:tcW w:w="1998" w:type="dxa"/>
            <w:vAlign w:val="center"/>
          </w:tcPr>
          <w:p w14:paraId="4F3318FB" w14:textId="77777777" w:rsidR="008978B0" w:rsidRDefault="008978B0">
            <w:pPr>
              <w:jc w:val="center"/>
              <w:rPr>
                <w:rFonts w:ascii="宋体" w:eastAsia="宋体" w:hAnsi="宋体" w:cs="宋体"/>
                <w:sz w:val="24"/>
              </w:rPr>
            </w:pPr>
          </w:p>
        </w:tc>
        <w:tc>
          <w:tcPr>
            <w:tcW w:w="1872" w:type="dxa"/>
            <w:vAlign w:val="center"/>
          </w:tcPr>
          <w:p w14:paraId="76524007" w14:textId="77777777" w:rsidR="008978B0" w:rsidRDefault="008978B0">
            <w:pPr>
              <w:jc w:val="center"/>
              <w:rPr>
                <w:rFonts w:ascii="宋体" w:eastAsia="宋体" w:hAnsi="宋体" w:cs="宋体"/>
                <w:sz w:val="24"/>
              </w:rPr>
            </w:pPr>
          </w:p>
        </w:tc>
        <w:tc>
          <w:tcPr>
            <w:tcW w:w="1872" w:type="dxa"/>
            <w:vAlign w:val="center"/>
          </w:tcPr>
          <w:p w14:paraId="4C6F4D7E" w14:textId="77777777" w:rsidR="008978B0" w:rsidRDefault="008978B0">
            <w:pPr>
              <w:jc w:val="center"/>
              <w:rPr>
                <w:rFonts w:ascii="宋体" w:eastAsia="宋体" w:hAnsi="宋体" w:cs="宋体"/>
                <w:sz w:val="24"/>
              </w:rPr>
            </w:pPr>
          </w:p>
        </w:tc>
        <w:tc>
          <w:tcPr>
            <w:tcW w:w="1872" w:type="dxa"/>
            <w:vAlign w:val="center"/>
          </w:tcPr>
          <w:p w14:paraId="64FCCBD7" w14:textId="77777777" w:rsidR="008978B0" w:rsidRDefault="008978B0">
            <w:pPr>
              <w:jc w:val="center"/>
              <w:rPr>
                <w:rFonts w:ascii="宋体" w:eastAsia="宋体" w:hAnsi="宋体" w:cs="宋体"/>
                <w:sz w:val="24"/>
              </w:rPr>
            </w:pPr>
          </w:p>
        </w:tc>
      </w:tr>
    </w:tbl>
    <w:p w14:paraId="0CFD7F41" w14:textId="77777777" w:rsidR="008978B0" w:rsidRDefault="008978B0">
      <w:pPr>
        <w:jc w:val="center"/>
        <w:rPr>
          <w:rFonts w:ascii="宋体" w:eastAsia="宋体" w:hAnsi="宋体" w:cs="宋体"/>
          <w:sz w:val="24"/>
        </w:rPr>
      </w:pPr>
    </w:p>
    <w:p w14:paraId="74078985" w14:textId="77777777" w:rsidR="008978B0" w:rsidRDefault="008978B0">
      <w:pPr>
        <w:jc w:val="left"/>
        <w:rPr>
          <w:rFonts w:ascii="宋体" w:eastAsia="宋体" w:hAnsi="宋体" w:cs="宋体"/>
          <w:b/>
          <w:bCs/>
          <w:sz w:val="24"/>
        </w:rPr>
      </w:pPr>
    </w:p>
    <w:p w14:paraId="6033BA43" w14:textId="77777777" w:rsidR="008978B0" w:rsidRDefault="008978B0">
      <w:pPr>
        <w:pStyle w:val="a4"/>
        <w:ind w:firstLineChars="500" w:firstLine="1600"/>
        <w:rPr>
          <w:rFonts w:ascii="黑体" w:eastAsia="黑体" w:hAnsi="宋体" w:cs="宋体"/>
          <w:sz w:val="32"/>
          <w:szCs w:val="32"/>
        </w:rPr>
      </w:pPr>
    </w:p>
    <w:p w14:paraId="3B7D7B6D" w14:textId="77777777" w:rsidR="008978B0" w:rsidRDefault="008978B0">
      <w:pPr>
        <w:pStyle w:val="a4"/>
        <w:ind w:firstLineChars="400" w:firstLine="1280"/>
        <w:rPr>
          <w:rFonts w:ascii="黑体" w:eastAsia="黑体" w:hAnsi="宋体" w:cs="宋体"/>
          <w:sz w:val="32"/>
          <w:szCs w:val="32"/>
        </w:rPr>
      </w:pPr>
    </w:p>
    <w:p w14:paraId="57F4CB54" w14:textId="77777777" w:rsidR="008978B0" w:rsidRDefault="00000000">
      <w:pPr>
        <w:pStyle w:val="a4"/>
        <w:jc w:val="center"/>
        <w:rPr>
          <w:rFonts w:ascii="黑体" w:eastAsia="黑体" w:hAnsi="宋体" w:cs="宋体"/>
          <w:sz w:val="40"/>
          <w:szCs w:val="40"/>
        </w:rPr>
      </w:pPr>
      <w:r>
        <w:rPr>
          <w:rFonts w:ascii="黑体" w:eastAsia="黑体" w:hAnsi="宋体" w:cs="宋体" w:hint="eastAsia"/>
          <w:sz w:val="40"/>
          <w:szCs w:val="40"/>
        </w:rPr>
        <w:lastRenderedPageBreak/>
        <w:t>PDCA循环各阶段常用工具及注意事项</w:t>
      </w:r>
    </w:p>
    <w:p w14:paraId="65294156" w14:textId="77777777" w:rsidR="008978B0" w:rsidRDefault="008978B0">
      <w:pPr>
        <w:pStyle w:val="a4"/>
        <w:ind w:firstLineChars="400" w:firstLine="960"/>
        <w:rPr>
          <w:rFonts w:ascii="黑体" w:eastAsia="黑体" w:hAnsi="宋体" w:cs="宋体"/>
          <w:sz w:val="24"/>
          <w:szCs w:val="24"/>
        </w:rPr>
      </w:pPr>
    </w:p>
    <w:p w14:paraId="7ABC68B0" w14:textId="77777777" w:rsidR="008978B0" w:rsidRDefault="00000000">
      <w:pPr>
        <w:pStyle w:val="a4"/>
        <w:rPr>
          <w:rFonts w:hAnsi="宋体" w:cs="宋体"/>
          <w:b/>
          <w:sz w:val="32"/>
          <w:szCs w:val="32"/>
        </w:rPr>
      </w:pPr>
      <w:r>
        <w:rPr>
          <w:rFonts w:hAnsi="宋体" w:cs="宋体" w:hint="eastAsia"/>
          <w:b/>
          <w:sz w:val="24"/>
          <w:szCs w:val="24"/>
        </w:rPr>
        <w:t xml:space="preserve"> </w:t>
      </w:r>
      <w:r>
        <w:rPr>
          <w:rFonts w:hAnsi="宋体" w:cs="宋体" w:hint="eastAsia"/>
          <w:b/>
          <w:sz w:val="32"/>
          <w:szCs w:val="32"/>
        </w:rPr>
        <w:t xml:space="preserve">   一、计划(P)</w:t>
      </w:r>
    </w:p>
    <w:p w14:paraId="29093015" w14:textId="77777777" w:rsidR="008978B0" w:rsidRDefault="00000000">
      <w:pPr>
        <w:pStyle w:val="a4"/>
        <w:rPr>
          <w:rFonts w:hAnsi="宋体" w:cs="宋体"/>
          <w:sz w:val="32"/>
          <w:szCs w:val="32"/>
        </w:rPr>
      </w:pPr>
      <w:r>
        <w:rPr>
          <w:rFonts w:hAnsi="宋体" w:cs="宋体" w:hint="eastAsia"/>
          <w:sz w:val="32"/>
          <w:szCs w:val="32"/>
        </w:rPr>
        <w:t xml:space="preserve">    1.现状调查，找出存在问题。</w:t>
      </w:r>
    </w:p>
    <w:p w14:paraId="6086711D" w14:textId="77777777" w:rsidR="008978B0" w:rsidRDefault="00000000">
      <w:pPr>
        <w:pStyle w:val="a4"/>
        <w:rPr>
          <w:rFonts w:hAnsi="宋体" w:cs="宋体"/>
          <w:sz w:val="32"/>
          <w:szCs w:val="32"/>
        </w:rPr>
      </w:pPr>
      <w:r>
        <w:rPr>
          <w:rFonts w:hAnsi="宋体" w:cs="宋体" w:hint="eastAsia"/>
          <w:sz w:val="32"/>
          <w:szCs w:val="32"/>
        </w:rPr>
        <w:t xml:space="preserve">    应用方法:调查表、排列图、直方图、控制图、KJ法</w:t>
      </w:r>
    </w:p>
    <w:p w14:paraId="20AE5D6C" w14:textId="77777777" w:rsidR="008978B0" w:rsidRDefault="00000000">
      <w:pPr>
        <w:pStyle w:val="a4"/>
        <w:rPr>
          <w:rFonts w:hAnsi="宋体" w:cs="宋体"/>
          <w:sz w:val="32"/>
          <w:szCs w:val="32"/>
        </w:rPr>
      </w:pPr>
      <w:r>
        <w:rPr>
          <w:rFonts w:hAnsi="宋体" w:cs="宋体" w:hint="eastAsia"/>
          <w:sz w:val="32"/>
          <w:szCs w:val="32"/>
        </w:rPr>
        <w:t xml:space="preserve">    注意事项：调查的情况要保证真实可靠，调查的数据要有根据准确无误；对数据的分析处理理应采用较科学的方法，避免产生差错和伪假现象；要注意调查现状的时间性。</w:t>
      </w:r>
    </w:p>
    <w:p w14:paraId="5C42C3B0" w14:textId="77777777" w:rsidR="008978B0" w:rsidRDefault="00000000">
      <w:pPr>
        <w:pStyle w:val="a4"/>
        <w:rPr>
          <w:rFonts w:hAnsi="宋体" w:cs="宋体"/>
          <w:sz w:val="32"/>
          <w:szCs w:val="32"/>
        </w:rPr>
      </w:pPr>
      <w:r>
        <w:rPr>
          <w:rFonts w:hAnsi="宋体" w:cs="宋体" w:hint="eastAsia"/>
          <w:sz w:val="32"/>
          <w:szCs w:val="32"/>
        </w:rPr>
        <w:t xml:space="preserve">    2．原因分析，寻找问题存在的原因。</w:t>
      </w:r>
    </w:p>
    <w:p w14:paraId="085A0D69" w14:textId="77777777" w:rsidR="008978B0" w:rsidRDefault="00000000">
      <w:pPr>
        <w:pStyle w:val="a4"/>
        <w:ind w:firstLine="480"/>
        <w:rPr>
          <w:rFonts w:hAnsi="宋体" w:cs="宋体"/>
          <w:sz w:val="32"/>
          <w:szCs w:val="32"/>
        </w:rPr>
      </w:pPr>
      <w:r>
        <w:rPr>
          <w:rFonts w:hAnsi="宋体" w:cs="宋体" w:hint="eastAsia"/>
          <w:sz w:val="32"/>
          <w:szCs w:val="32"/>
        </w:rPr>
        <w:t>应用方法：因果图、系统图、关联图</w:t>
      </w:r>
    </w:p>
    <w:p w14:paraId="01C119CA" w14:textId="77777777" w:rsidR="008978B0" w:rsidRDefault="00000000">
      <w:pPr>
        <w:pStyle w:val="a4"/>
        <w:ind w:firstLine="480"/>
        <w:rPr>
          <w:rFonts w:hAnsi="宋体" w:cs="宋体"/>
          <w:sz w:val="32"/>
          <w:szCs w:val="32"/>
        </w:rPr>
      </w:pPr>
      <w:r>
        <w:rPr>
          <w:rFonts w:hAnsi="宋体" w:cs="宋体" w:hint="eastAsia"/>
          <w:sz w:val="32"/>
          <w:szCs w:val="32"/>
        </w:rPr>
        <w:t>注意事项：要结合实际，找出具体原因；要注意整个小组活动各步骤的对应关系，不要出现逻辑上的差错。</w:t>
      </w:r>
    </w:p>
    <w:p w14:paraId="6807070A" w14:textId="77777777" w:rsidR="008978B0" w:rsidRDefault="00000000">
      <w:pPr>
        <w:pStyle w:val="a4"/>
        <w:rPr>
          <w:rFonts w:hAnsi="宋体" w:cs="宋体"/>
          <w:sz w:val="32"/>
          <w:szCs w:val="32"/>
        </w:rPr>
      </w:pPr>
      <w:r>
        <w:rPr>
          <w:rFonts w:hAnsi="宋体" w:cs="宋体" w:hint="eastAsia"/>
          <w:sz w:val="32"/>
          <w:szCs w:val="32"/>
        </w:rPr>
        <w:t xml:space="preserve">    3．确定要因，找出影响大的原因。</w:t>
      </w:r>
    </w:p>
    <w:p w14:paraId="70A5EE5D" w14:textId="77777777" w:rsidR="008978B0" w:rsidRDefault="00000000">
      <w:pPr>
        <w:pStyle w:val="a4"/>
        <w:rPr>
          <w:rFonts w:hAnsi="宋体" w:cs="宋体"/>
          <w:sz w:val="32"/>
          <w:szCs w:val="32"/>
        </w:rPr>
      </w:pPr>
      <w:r>
        <w:rPr>
          <w:rFonts w:hAnsi="宋体" w:cs="宋体" w:hint="eastAsia"/>
          <w:sz w:val="32"/>
          <w:szCs w:val="32"/>
        </w:rPr>
        <w:t xml:space="preserve">    应用方法：排列图、散布图、矩阵图、正交试验设计法</w:t>
      </w:r>
    </w:p>
    <w:p w14:paraId="28B64D90" w14:textId="77777777" w:rsidR="008978B0" w:rsidRDefault="00000000">
      <w:pPr>
        <w:pStyle w:val="a4"/>
        <w:rPr>
          <w:rFonts w:hAnsi="宋体" w:cs="宋体"/>
          <w:sz w:val="32"/>
          <w:szCs w:val="32"/>
        </w:rPr>
      </w:pPr>
      <w:r>
        <w:rPr>
          <w:rFonts w:hAnsi="宋体" w:cs="宋体" w:hint="eastAsia"/>
          <w:sz w:val="32"/>
          <w:szCs w:val="32"/>
        </w:rPr>
        <w:t xml:space="preserve">    注意事项：抓主要矛盾，要因不能定的太多；对某些要因应做简要说明或验证。</w:t>
      </w:r>
    </w:p>
    <w:p w14:paraId="74CA56D0" w14:textId="77777777" w:rsidR="008978B0" w:rsidRDefault="00000000">
      <w:pPr>
        <w:pStyle w:val="a4"/>
        <w:ind w:firstLine="420"/>
        <w:rPr>
          <w:rFonts w:hAnsi="宋体" w:cs="宋体"/>
          <w:sz w:val="32"/>
          <w:szCs w:val="32"/>
        </w:rPr>
      </w:pPr>
      <w:r>
        <w:rPr>
          <w:rFonts w:hAnsi="宋体" w:cs="宋体" w:hint="eastAsia"/>
          <w:sz w:val="32"/>
          <w:szCs w:val="32"/>
        </w:rPr>
        <w:t>4．制定对策，研究措施，确定对策计划。</w:t>
      </w:r>
    </w:p>
    <w:p w14:paraId="11717109" w14:textId="77777777" w:rsidR="008978B0" w:rsidRDefault="00000000">
      <w:pPr>
        <w:pStyle w:val="a4"/>
        <w:ind w:firstLine="420"/>
        <w:rPr>
          <w:rFonts w:hAnsi="宋体" w:cs="宋体"/>
          <w:sz w:val="32"/>
          <w:szCs w:val="32"/>
        </w:rPr>
      </w:pPr>
      <w:r>
        <w:rPr>
          <w:rFonts w:hAnsi="宋体" w:cs="宋体" w:hint="eastAsia"/>
          <w:sz w:val="32"/>
          <w:szCs w:val="32"/>
        </w:rPr>
        <w:t>应用方法：对策表、PDPC法(过程决策程序图法)、矢线图(对流程性工作内容)</w:t>
      </w:r>
    </w:p>
    <w:p w14:paraId="480A2955" w14:textId="77777777" w:rsidR="008978B0" w:rsidRDefault="00000000">
      <w:pPr>
        <w:pStyle w:val="a4"/>
        <w:ind w:firstLine="480"/>
        <w:rPr>
          <w:rFonts w:hAnsi="宋体" w:cs="宋体"/>
          <w:sz w:val="32"/>
          <w:szCs w:val="32"/>
        </w:rPr>
      </w:pPr>
      <w:r>
        <w:rPr>
          <w:rFonts w:hAnsi="宋体" w:cs="宋体" w:hint="eastAsia"/>
          <w:sz w:val="32"/>
          <w:szCs w:val="32"/>
        </w:rPr>
        <w:t>注意事项：明确项目(要因)、现状、目标、措施、责任人、完成日期，对策应与项目(要因)相对应，针对原因制定对策，具体措施解决具体问题， 对策应能实施和检查，不可罗列空洞的口号。对策应由不同组员提出和承担，体现小组活动的全</w:t>
      </w:r>
      <w:r>
        <w:rPr>
          <w:rFonts w:hAnsi="宋体" w:cs="宋体" w:hint="eastAsia"/>
          <w:sz w:val="32"/>
          <w:szCs w:val="32"/>
        </w:rPr>
        <w:lastRenderedPageBreak/>
        <w:t>员性。</w:t>
      </w:r>
    </w:p>
    <w:p w14:paraId="48E06B29" w14:textId="77777777" w:rsidR="008978B0" w:rsidRDefault="00000000">
      <w:pPr>
        <w:pStyle w:val="a4"/>
        <w:rPr>
          <w:rFonts w:hAnsi="宋体" w:cs="宋体"/>
          <w:b/>
          <w:sz w:val="32"/>
          <w:szCs w:val="32"/>
        </w:rPr>
      </w:pPr>
      <w:r>
        <w:rPr>
          <w:rFonts w:hAnsi="宋体" w:cs="宋体" w:hint="eastAsia"/>
          <w:b/>
          <w:sz w:val="32"/>
          <w:szCs w:val="32"/>
        </w:rPr>
        <w:t xml:space="preserve">    二、实施(D)</w:t>
      </w:r>
    </w:p>
    <w:p w14:paraId="647BD018" w14:textId="77777777" w:rsidR="008978B0" w:rsidRDefault="00000000">
      <w:pPr>
        <w:pStyle w:val="a4"/>
        <w:ind w:firstLine="480"/>
        <w:rPr>
          <w:rFonts w:hAnsi="宋体" w:cs="宋体"/>
          <w:sz w:val="32"/>
          <w:szCs w:val="32"/>
        </w:rPr>
      </w:pPr>
      <w:r>
        <w:rPr>
          <w:rFonts w:hAnsi="宋体" w:cs="宋体" w:hint="eastAsia"/>
          <w:sz w:val="32"/>
          <w:szCs w:val="32"/>
        </w:rPr>
        <w:t>应用方法：各种科学管理方法结合专业技术。</w:t>
      </w:r>
    </w:p>
    <w:p w14:paraId="7CEB1E81" w14:textId="77777777" w:rsidR="008978B0" w:rsidRDefault="00000000">
      <w:pPr>
        <w:pStyle w:val="a4"/>
        <w:ind w:firstLine="480"/>
        <w:rPr>
          <w:rFonts w:eastAsia="宋体" w:hAnsi="宋体" w:cs="宋体"/>
          <w:sz w:val="32"/>
          <w:szCs w:val="32"/>
        </w:rPr>
      </w:pPr>
      <w:r>
        <w:rPr>
          <w:rFonts w:hAnsi="宋体" w:cs="宋体" w:hint="eastAsia"/>
          <w:sz w:val="32"/>
          <w:szCs w:val="32"/>
        </w:rPr>
        <w:t>注意事项：对作业人员要进行培训，弄清计划措施的要求是什么？实施步骤方法如何等，严格按照对策计划行事，真实记录各种情况及原始数据，要注意保持小组活动的经常性和全员性，每月至少要对活动进行一次检查。必要时应及时修改对策。</w:t>
      </w:r>
    </w:p>
    <w:p w14:paraId="62FE2961" w14:textId="77777777" w:rsidR="008978B0" w:rsidRDefault="00000000">
      <w:pPr>
        <w:pStyle w:val="a4"/>
        <w:rPr>
          <w:rFonts w:hAnsi="宋体" w:cs="宋体"/>
          <w:b/>
          <w:sz w:val="32"/>
          <w:szCs w:val="32"/>
        </w:rPr>
      </w:pPr>
      <w:r>
        <w:rPr>
          <w:rFonts w:hAnsi="宋体" w:cs="宋体" w:hint="eastAsia"/>
          <w:b/>
          <w:sz w:val="32"/>
          <w:szCs w:val="32"/>
        </w:rPr>
        <w:t xml:space="preserve">    三、检查(C)</w:t>
      </w:r>
    </w:p>
    <w:p w14:paraId="4B866B71" w14:textId="77777777" w:rsidR="008978B0" w:rsidRDefault="00000000">
      <w:pPr>
        <w:pStyle w:val="a4"/>
        <w:rPr>
          <w:rFonts w:hAnsi="宋体" w:cs="宋体"/>
          <w:sz w:val="32"/>
          <w:szCs w:val="32"/>
        </w:rPr>
      </w:pPr>
      <w:r>
        <w:rPr>
          <w:rFonts w:hAnsi="宋体" w:cs="宋体" w:hint="eastAsia"/>
          <w:sz w:val="32"/>
          <w:szCs w:val="32"/>
        </w:rPr>
        <w:t xml:space="preserve">    应用方法：排列图、 假设检验、 方差分析、直方图、控制图</w:t>
      </w:r>
    </w:p>
    <w:p w14:paraId="7ED4BBE4" w14:textId="77777777" w:rsidR="008978B0" w:rsidRDefault="00000000">
      <w:pPr>
        <w:pStyle w:val="a4"/>
        <w:rPr>
          <w:rFonts w:hAnsi="宋体" w:cs="宋体"/>
          <w:sz w:val="32"/>
          <w:szCs w:val="32"/>
        </w:rPr>
      </w:pPr>
      <w:r>
        <w:rPr>
          <w:rFonts w:hAnsi="宋体" w:cs="宋体" w:hint="eastAsia"/>
          <w:sz w:val="32"/>
          <w:szCs w:val="32"/>
        </w:rPr>
        <w:t xml:space="preserve">    注意事项：检查要有明确的目的性对活动的目标进行检查。检查项目应与目标值相一致，针对活动的目标进行检查。检查要以实施后的调查数据做依据，用数理统计工具处理后才能得出相应的结论。小组的效果要有权威部门进行认证。</w:t>
      </w:r>
    </w:p>
    <w:p w14:paraId="423924F8" w14:textId="77777777" w:rsidR="008978B0" w:rsidRDefault="00000000">
      <w:pPr>
        <w:pStyle w:val="a4"/>
        <w:rPr>
          <w:rFonts w:hAnsi="宋体" w:cs="宋体"/>
          <w:b/>
          <w:sz w:val="32"/>
          <w:szCs w:val="32"/>
        </w:rPr>
      </w:pPr>
      <w:r>
        <w:rPr>
          <w:rFonts w:hAnsi="宋体" w:cs="宋体" w:hint="eastAsia"/>
          <w:b/>
          <w:sz w:val="32"/>
          <w:szCs w:val="32"/>
        </w:rPr>
        <w:t xml:space="preserve">    四、总结(A) </w:t>
      </w:r>
    </w:p>
    <w:p w14:paraId="254C23C6" w14:textId="77777777" w:rsidR="008978B0" w:rsidRDefault="00000000">
      <w:pPr>
        <w:pStyle w:val="a4"/>
        <w:ind w:firstLine="420"/>
        <w:rPr>
          <w:rFonts w:hAnsi="宋体" w:cs="宋体"/>
          <w:sz w:val="32"/>
          <w:szCs w:val="32"/>
        </w:rPr>
      </w:pPr>
      <w:r>
        <w:rPr>
          <w:rFonts w:hAnsi="宋体" w:cs="宋体" w:hint="eastAsia"/>
          <w:sz w:val="32"/>
          <w:szCs w:val="32"/>
        </w:rPr>
        <w:t>应用方法：调查表、排列图</w:t>
      </w:r>
    </w:p>
    <w:p w14:paraId="7505290F" w14:textId="77777777" w:rsidR="008978B0" w:rsidRDefault="00000000">
      <w:pPr>
        <w:pStyle w:val="a4"/>
        <w:ind w:firstLine="420"/>
        <w:rPr>
          <w:rFonts w:hAnsi="宋体" w:cs="宋体"/>
          <w:sz w:val="32"/>
          <w:szCs w:val="32"/>
        </w:rPr>
      </w:pPr>
      <w:r>
        <w:rPr>
          <w:rFonts w:hAnsi="宋体" w:cs="宋体" w:hint="eastAsia"/>
          <w:sz w:val="32"/>
          <w:szCs w:val="32"/>
        </w:rPr>
        <w:t>注间事项：巩固措施必须是本次活动中在对策表中已列入并经实施证明是行之有效的措施，巩固措施不能抽象笼统，要把工作结果、工作方法标准化，指定或修改：标准、规程、制度，要找到不足，提出新的改进设想，遗留问题转入下一个循环。</w:t>
      </w:r>
    </w:p>
    <w:p w14:paraId="0D4AC7F1" w14:textId="591D8274" w:rsidR="001409C7" w:rsidRDefault="001409C7" w:rsidP="001409C7">
      <w:pPr>
        <w:pStyle w:val="a3"/>
        <w:ind w:firstLineChars="0" w:firstLine="0"/>
        <w:rPr>
          <w:rFonts w:ascii="华文行楷" w:eastAsia="华文行楷" w:hAnsi="宋体" w:cs="宋体"/>
          <w:color w:val="FFFFFF"/>
          <w:sz w:val="16"/>
          <w:szCs w:val="52"/>
        </w:rPr>
      </w:pPr>
      <w:r>
        <w:rPr>
          <w:rFonts w:ascii="仿宋" w:eastAsia="仿宋" w:hAnsi="仿宋" w:cs="仿宋" w:hint="eastAsia"/>
          <w:sz w:val="32"/>
          <w:szCs w:val="32"/>
        </w:rPr>
        <w:lastRenderedPageBreak/>
        <w:t>附件</w:t>
      </w:r>
      <w:r>
        <w:rPr>
          <w:rFonts w:ascii="仿宋" w:eastAsia="仿宋" w:hAnsi="仿宋" w:cs="仿宋" w:hint="eastAsia"/>
          <w:sz w:val="32"/>
          <w:szCs w:val="32"/>
        </w:rPr>
        <w:t>6</w:t>
      </w:r>
    </w:p>
    <w:p w14:paraId="617980B0" w14:textId="34340BE7" w:rsidR="001409C7" w:rsidRDefault="001409C7">
      <w:pPr>
        <w:pStyle w:val="a4"/>
        <w:ind w:firstLine="420"/>
        <w:rPr>
          <w:rFonts w:ascii="仿宋" w:eastAsia="仿宋" w:hAnsi="仿宋" w:cs="仿宋"/>
          <w:sz w:val="32"/>
          <w:szCs w:val="32"/>
        </w:rPr>
      </w:pPr>
      <w:r>
        <w:rPr>
          <w:rFonts w:ascii="仿宋" w:eastAsia="仿宋" w:hAnsi="仿宋" w:cs="仿宋" w:hint="eastAsia"/>
          <w:noProof/>
          <w:sz w:val="32"/>
          <w:szCs w:val="32"/>
        </w:rPr>
        <w:drawing>
          <wp:inline distT="0" distB="0" distL="0" distR="0" wp14:anchorId="4BB97B8D" wp14:editId="51676214">
            <wp:extent cx="5415280" cy="7657465"/>
            <wp:effectExtent l="0" t="0" r="0" b="635"/>
            <wp:docPr id="1378226261" name="图片 1"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226261" name="图片 1" descr="文本, 信件&#10;&#10;描述已自动生成"/>
                    <pic:cNvPicPr/>
                  </pic:nvPicPr>
                  <pic:blipFill>
                    <a:blip r:embed="rId12">
                      <a:extLst>
                        <a:ext uri="{28A0092B-C50C-407E-A947-70E740481C1C}">
                          <a14:useLocalDpi xmlns:a14="http://schemas.microsoft.com/office/drawing/2010/main" val="0"/>
                        </a:ext>
                      </a:extLst>
                    </a:blip>
                    <a:stretch>
                      <a:fillRect/>
                    </a:stretch>
                  </pic:blipFill>
                  <pic:spPr>
                    <a:xfrm>
                      <a:off x="0" y="0"/>
                      <a:ext cx="5415280" cy="7657465"/>
                    </a:xfrm>
                    <a:prstGeom prst="rect">
                      <a:avLst/>
                    </a:prstGeom>
                  </pic:spPr>
                </pic:pic>
              </a:graphicData>
            </a:graphic>
          </wp:inline>
        </w:drawing>
      </w:r>
    </w:p>
    <w:p w14:paraId="26FE93EE" w14:textId="6857AD14" w:rsidR="001409C7" w:rsidRDefault="001409C7">
      <w:pPr>
        <w:pStyle w:val="a4"/>
        <w:ind w:firstLine="420"/>
        <w:rPr>
          <w:rFonts w:ascii="仿宋" w:eastAsia="仿宋" w:hAnsi="仿宋" w:cs="仿宋"/>
          <w:sz w:val="32"/>
          <w:szCs w:val="32"/>
        </w:rPr>
      </w:pPr>
      <w:r>
        <w:rPr>
          <w:rFonts w:ascii="仿宋" w:eastAsia="仿宋" w:hAnsi="仿宋" w:cs="仿宋" w:hint="eastAsia"/>
          <w:noProof/>
          <w:sz w:val="32"/>
          <w:szCs w:val="32"/>
        </w:rPr>
        <w:lastRenderedPageBreak/>
        <w:drawing>
          <wp:inline distT="0" distB="0" distL="0" distR="0" wp14:anchorId="0697D3FA" wp14:editId="6E03A2B2">
            <wp:extent cx="5415280" cy="7657465"/>
            <wp:effectExtent l="0" t="0" r="0" b="635"/>
            <wp:docPr id="1949639832" name="图片 2"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639832" name="图片 2" descr="文本, 信件&#10;&#10;描述已自动生成"/>
                    <pic:cNvPicPr/>
                  </pic:nvPicPr>
                  <pic:blipFill>
                    <a:blip r:embed="rId13">
                      <a:extLst>
                        <a:ext uri="{28A0092B-C50C-407E-A947-70E740481C1C}">
                          <a14:useLocalDpi xmlns:a14="http://schemas.microsoft.com/office/drawing/2010/main" val="0"/>
                        </a:ext>
                      </a:extLst>
                    </a:blip>
                    <a:stretch>
                      <a:fillRect/>
                    </a:stretch>
                  </pic:blipFill>
                  <pic:spPr>
                    <a:xfrm>
                      <a:off x="0" y="0"/>
                      <a:ext cx="5415280" cy="7657465"/>
                    </a:xfrm>
                    <a:prstGeom prst="rect">
                      <a:avLst/>
                    </a:prstGeom>
                  </pic:spPr>
                </pic:pic>
              </a:graphicData>
            </a:graphic>
          </wp:inline>
        </w:drawing>
      </w:r>
    </w:p>
    <w:p w14:paraId="46214C06" w14:textId="529C1FB0" w:rsidR="001409C7" w:rsidRDefault="001409C7">
      <w:pPr>
        <w:pStyle w:val="a4"/>
        <w:ind w:firstLine="420"/>
        <w:rPr>
          <w:rFonts w:ascii="仿宋" w:eastAsia="仿宋" w:hAnsi="仿宋" w:cs="仿宋"/>
          <w:sz w:val="32"/>
          <w:szCs w:val="32"/>
        </w:rPr>
      </w:pPr>
      <w:r>
        <w:rPr>
          <w:rFonts w:ascii="仿宋" w:eastAsia="仿宋" w:hAnsi="仿宋" w:cs="仿宋" w:hint="eastAsia"/>
          <w:noProof/>
          <w:sz w:val="32"/>
          <w:szCs w:val="32"/>
        </w:rPr>
        <w:lastRenderedPageBreak/>
        <w:drawing>
          <wp:inline distT="0" distB="0" distL="0" distR="0" wp14:anchorId="4A7875A8" wp14:editId="11A89902">
            <wp:extent cx="5415280" cy="7657465"/>
            <wp:effectExtent l="0" t="0" r="0" b="635"/>
            <wp:docPr id="811448389" name="图片 3"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448389" name="图片 3" descr="文本, 信件&#10;&#10;描述已自动生成"/>
                    <pic:cNvPicPr/>
                  </pic:nvPicPr>
                  <pic:blipFill>
                    <a:blip r:embed="rId14">
                      <a:extLst>
                        <a:ext uri="{28A0092B-C50C-407E-A947-70E740481C1C}">
                          <a14:useLocalDpi xmlns:a14="http://schemas.microsoft.com/office/drawing/2010/main" val="0"/>
                        </a:ext>
                      </a:extLst>
                    </a:blip>
                    <a:stretch>
                      <a:fillRect/>
                    </a:stretch>
                  </pic:blipFill>
                  <pic:spPr>
                    <a:xfrm>
                      <a:off x="0" y="0"/>
                      <a:ext cx="5415280" cy="7657465"/>
                    </a:xfrm>
                    <a:prstGeom prst="rect">
                      <a:avLst/>
                    </a:prstGeom>
                  </pic:spPr>
                </pic:pic>
              </a:graphicData>
            </a:graphic>
          </wp:inline>
        </w:drawing>
      </w:r>
    </w:p>
    <w:p w14:paraId="5CCEDEC8" w14:textId="119955E1" w:rsidR="001409C7" w:rsidRDefault="001409C7">
      <w:pPr>
        <w:pStyle w:val="a4"/>
        <w:ind w:firstLine="420"/>
        <w:rPr>
          <w:rFonts w:ascii="仿宋" w:eastAsia="仿宋" w:hAnsi="仿宋" w:cs="仿宋"/>
          <w:sz w:val="32"/>
          <w:szCs w:val="32"/>
        </w:rPr>
      </w:pPr>
      <w:r>
        <w:rPr>
          <w:rFonts w:ascii="仿宋" w:eastAsia="仿宋" w:hAnsi="仿宋" w:cs="仿宋" w:hint="eastAsia"/>
          <w:noProof/>
          <w:sz w:val="32"/>
          <w:szCs w:val="32"/>
        </w:rPr>
        <w:lastRenderedPageBreak/>
        <w:drawing>
          <wp:inline distT="0" distB="0" distL="0" distR="0" wp14:anchorId="428043F9" wp14:editId="71EF98A0">
            <wp:extent cx="5415280" cy="7657465"/>
            <wp:effectExtent l="0" t="0" r="0" b="635"/>
            <wp:docPr id="256526706" name="图片 4"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526706" name="图片 4" descr="文本, 信件&#10;&#10;描述已自动生成"/>
                    <pic:cNvPicPr/>
                  </pic:nvPicPr>
                  <pic:blipFill>
                    <a:blip r:embed="rId15">
                      <a:extLst>
                        <a:ext uri="{28A0092B-C50C-407E-A947-70E740481C1C}">
                          <a14:useLocalDpi xmlns:a14="http://schemas.microsoft.com/office/drawing/2010/main" val="0"/>
                        </a:ext>
                      </a:extLst>
                    </a:blip>
                    <a:stretch>
                      <a:fillRect/>
                    </a:stretch>
                  </pic:blipFill>
                  <pic:spPr>
                    <a:xfrm>
                      <a:off x="0" y="0"/>
                      <a:ext cx="5415280" cy="7657465"/>
                    </a:xfrm>
                    <a:prstGeom prst="rect">
                      <a:avLst/>
                    </a:prstGeom>
                  </pic:spPr>
                </pic:pic>
              </a:graphicData>
            </a:graphic>
          </wp:inline>
        </w:drawing>
      </w:r>
    </w:p>
    <w:p w14:paraId="313D5D67" w14:textId="01BF5781" w:rsidR="001409C7" w:rsidRDefault="001409C7">
      <w:pPr>
        <w:pStyle w:val="a4"/>
        <w:ind w:firstLine="420"/>
        <w:rPr>
          <w:rFonts w:ascii="仿宋" w:eastAsia="仿宋" w:hAnsi="仿宋" w:cs="仿宋" w:hint="eastAsia"/>
          <w:sz w:val="32"/>
          <w:szCs w:val="32"/>
        </w:rPr>
      </w:pPr>
      <w:r>
        <w:rPr>
          <w:rFonts w:ascii="仿宋" w:eastAsia="仿宋" w:hAnsi="仿宋" w:cs="仿宋" w:hint="eastAsia"/>
          <w:noProof/>
          <w:sz w:val="32"/>
          <w:szCs w:val="32"/>
        </w:rPr>
        <w:lastRenderedPageBreak/>
        <w:drawing>
          <wp:inline distT="0" distB="0" distL="0" distR="0" wp14:anchorId="248CABCF" wp14:editId="7983C3A0">
            <wp:extent cx="5415280" cy="7657465"/>
            <wp:effectExtent l="0" t="0" r="0" b="635"/>
            <wp:docPr id="551355312" name="图片 5"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355312" name="图片 5" descr="文本&#10;&#10;描述已自动生成"/>
                    <pic:cNvPicPr/>
                  </pic:nvPicPr>
                  <pic:blipFill>
                    <a:blip r:embed="rId16">
                      <a:extLst>
                        <a:ext uri="{28A0092B-C50C-407E-A947-70E740481C1C}">
                          <a14:useLocalDpi xmlns:a14="http://schemas.microsoft.com/office/drawing/2010/main" val="0"/>
                        </a:ext>
                      </a:extLst>
                    </a:blip>
                    <a:stretch>
                      <a:fillRect/>
                    </a:stretch>
                  </pic:blipFill>
                  <pic:spPr>
                    <a:xfrm>
                      <a:off x="0" y="0"/>
                      <a:ext cx="5415280" cy="7657465"/>
                    </a:xfrm>
                    <a:prstGeom prst="rect">
                      <a:avLst/>
                    </a:prstGeom>
                  </pic:spPr>
                </pic:pic>
              </a:graphicData>
            </a:graphic>
          </wp:inline>
        </w:drawing>
      </w:r>
    </w:p>
    <w:p w14:paraId="62052540" w14:textId="77777777" w:rsidR="008978B0" w:rsidRDefault="008978B0"/>
    <w:sectPr w:rsidR="008978B0">
      <w:pgSz w:w="11906" w:h="16838"/>
      <w:pgMar w:top="1327" w:right="1689" w:bottom="1327" w:left="1689"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75AF96" w14:textId="77777777" w:rsidR="00165853" w:rsidRDefault="00165853">
      <w:r>
        <w:separator/>
      </w:r>
    </w:p>
  </w:endnote>
  <w:endnote w:type="continuationSeparator" w:id="0">
    <w:p w14:paraId="328999CB" w14:textId="77777777" w:rsidR="00165853" w:rsidRDefault="001658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subsetted="1" w:fontKey="{E997162D-8DB7-4071-8C70-A788C0151C00}"/>
  </w:font>
  <w:font w:name="Courier New">
    <w:panose1 w:val="02070309020205020404"/>
    <w:charset w:val="00"/>
    <w:family w:val="modern"/>
    <w:pitch w:val="fixed"/>
    <w:sig w:usb0="E0002EFF" w:usb1="C0007843" w:usb2="00000009" w:usb3="00000000" w:csb0="000001FF" w:csb1="00000000"/>
  </w:font>
  <w:font w:name="仿宋">
    <w:panose1 w:val="02010609060101010101"/>
    <w:charset w:val="86"/>
    <w:family w:val="modern"/>
    <w:pitch w:val="fixed"/>
    <w:sig w:usb0="800002BF" w:usb1="38CF7CFA" w:usb2="00000016" w:usb3="00000000" w:csb0="00040001" w:csb1="00000000"/>
    <w:embedRegular r:id="rId2" w:subsetted="1" w:fontKey="{5EC9B7B3-D113-4F02-9A07-7189CF2B594F}"/>
    <w:embedBold r:id="rId3" w:subsetted="1" w:fontKey="{C1F6569D-1982-4D10-8D49-449DD74B6A68}"/>
  </w:font>
  <w:font w:name="黑体">
    <w:altName w:val="SimHei"/>
    <w:panose1 w:val="02010609060101010101"/>
    <w:charset w:val="86"/>
    <w:family w:val="modern"/>
    <w:pitch w:val="fixed"/>
    <w:sig w:usb0="800002BF" w:usb1="38CF7CFA" w:usb2="00000016" w:usb3="00000000" w:csb0="00040001" w:csb1="00000000"/>
    <w:embedRegular r:id="rId4" w:subsetted="1" w:fontKey="{728A1B64-0C5D-4038-BF40-13E152F0C0BB}"/>
    <w:embedBold r:id="rId5" w:subsetted="1" w:fontKey="{FEFDE12B-21ED-4BC0-A50D-D4F0962DF4C3}"/>
  </w:font>
  <w:font w:name="仿宋_GB2312">
    <w:panose1 w:val="02010609030101010101"/>
    <w:charset w:val="86"/>
    <w:family w:val="modern"/>
    <w:pitch w:val="fixed"/>
    <w:sig w:usb0="00000001" w:usb1="080E0000" w:usb2="00000010" w:usb3="00000000" w:csb0="00040000" w:csb1="00000000"/>
    <w:embedRegular r:id="rId6" w:subsetted="1" w:fontKey="{67650DE5-8F3C-465F-B80D-420A277C049D}"/>
    <w:embedBold r:id="rId7" w:subsetted="1" w:fontKey="{A8E1231D-BE68-4391-A3EA-5E70C6D27F4F}"/>
  </w:font>
  <w:font w:name="Symbol">
    <w:panose1 w:val="05050102010706020507"/>
    <w:charset w:val="02"/>
    <w:family w:val="roman"/>
    <w:pitch w:val="variable"/>
    <w:sig w:usb0="00000000" w:usb1="10000000" w:usb2="00000000" w:usb3="00000000" w:csb0="80000000" w:csb1="00000000"/>
  </w:font>
  <w:font w:name="华文行楷">
    <w:panose1 w:val="02010800040101010101"/>
    <w:charset w:val="86"/>
    <w:family w:val="auto"/>
    <w:pitch w:val="variable"/>
    <w:sig w:usb0="00000001" w:usb1="080F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6959B" w14:textId="77777777" w:rsidR="008978B0" w:rsidRDefault="00000000">
    <w:pPr>
      <w:pStyle w:val="a5"/>
    </w:pPr>
    <w:r>
      <w:rPr>
        <w:noProof/>
      </w:rPr>
      <mc:AlternateContent>
        <mc:Choice Requires="wps">
          <w:drawing>
            <wp:anchor distT="0" distB="0" distL="114300" distR="114300" simplePos="0" relativeHeight="251661312" behindDoc="0" locked="0" layoutInCell="1" allowOverlap="1" wp14:anchorId="2C2B349C" wp14:editId="108E15AD">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96AE7A" w14:textId="77777777" w:rsidR="008978B0" w:rsidRDefault="00000000">
                          <w:pPr>
                            <w:pStyle w:val="a5"/>
                            <w:rPr>
                              <w:rFonts w:ascii="黑体" w:eastAsia="黑体" w:hAnsi="黑体" w:cs="黑体"/>
                              <w:sz w:val="28"/>
                              <w:szCs w:val="28"/>
                            </w:rPr>
                          </w:pPr>
                          <w:r>
                            <w:rPr>
                              <w:rFonts w:ascii="黑体" w:eastAsia="黑体" w:hAnsi="黑体" w:cs="黑体" w:hint="eastAsia"/>
                              <w:sz w:val="28"/>
                              <w:szCs w:val="28"/>
                            </w:rPr>
                            <w:t xml:space="preserve">— </w:t>
                          </w:r>
                          <w:r>
                            <w:rPr>
                              <w:rFonts w:ascii="黑体" w:eastAsia="黑体" w:hAnsi="黑体" w:cs="黑体" w:hint="eastAsia"/>
                              <w:sz w:val="28"/>
                              <w:szCs w:val="28"/>
                            </w:rPr>
                            <w:fldChar w:fldCharType="begin"/>
                          </w:r>
                          <w:r>
                            <w:rPr>
                              <w:rFonts w:ascii="黑体" w:eastAsia="黑体" w:hAnsi="黑体" w:cs="黑体" w:hint="eastAsia"/>
                              <w:sz w:val="28"/>
                              <w:szCs w:val="28"/>
                            </w:rPr>
                            <w:instrText xml:space="preserve"> PAGE  \* MERGEFORMAT </w:instrText>
                          </w:r>
                          <w:r>
                            <w:rPr>
                              <w:rFonts w:ascii="黑体" w:eastAsia="黑体" w:hAnsi="黑体" w:cs="黑体" w:hint="eastAsia"/>
                              <w:sz w:val="28"/>
                              <w:szCs w:val="28"/>
                            </w:rPr>
                            <w:fldChar w:fldCharType="separate"/>
                          </w:r>
                          <w:r>
                            <w:rPr>
                              <w:rFonts w:ascii="黑体" w:eastAsia="黑体" w:hAnsi="黑体" w:cs="黑体" w:hint="eastAsia"/>
                              <w:sz w:val="28"/>
                              <w:szCs w:val="28"/>
                            </w:rPr>
                            <w:t>1</w:t>
                          </w:r>
                          <w:r>
                            <w:rPr>
                              <w:rFonts w:ascii="黑体" w:eastAsia="黑体" w:hAnsi="黑体" w:cs="黑体" w:hint="eastAsia"/>
                              <w:sz w:val="28"/>
                              <w:szCs w:val="28"/>
                            </w:rPr>
                            <w:fldChar w:fldCharType="end"/>
                          </w:r>
                          <w:r>
                            <w:rPr>
                              <w:rFonts w:ascii="黑体" w:eastAsia="黑体" w:hAnsi="黑体" w:cs="黑体" w:hint="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C2B349C" id="_x0000_t202" coordsize="21600,21600" o:spt="202" path="m,l,21600r21600,l21600,xe">
              <v:stroke joinstyle="miter"/>
              <v:path gradientshapeok="t" o:connecttype="rect"/>
            </v:shapetype>
            <v:shape id="文本框 6" o:spid="_x0000_s1026" type="#_x0000_t202" style="position:absolute;margin-left:92.8pt;margin-top:0;width:2in;height:2in;z-index:251661312;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6696AE7A" w14:textId="77777777" w:rsidR="008978B0" w:rsidRDefault="00000000">
                    <w:pPr>
                      <w:pStyle w:val="a5"/>
                      <w:rPr>
                        <w:rFonts w:ascii="黑体" w:eastAsia="黑体" w:hAnsi="黑体" w:cs="黑体"/>
                        <w:sz w:val="28"/>
                        <w:szCs w:val="28"/>
                      </w:rPr>
                    </w:pPr>
                    <w:r>
                      <w:rPr>
                        <w:rFonts w:ascii="黑体" w:eastAsia="黑体" w:hAnsi="黑体" w:cs="黑体" w:hint="eastAsia"/>
                        <w:sz w:val="28"/>
                        <w:szCs w:val="28"/>
                      </w:rPr>
                      <w:t xml:space="preserve">— </w:t>
                    </w:r>
                    <w:r>
                      <w:rPr>
                        <w:rFonts w:ascii="黑体" w:eastAsia="黑体" w:hAnsi="黑体" w:cs="黑体" w:hint="eastAsia"/>
                        <w:sz w:val="28"/>
                        <w:szCs w:val="28"/>
                      </w:rPr>
                      <w:fldChar w:fldCharType="begin"/>
                    </w:r>
                    <w:r>
                      <w:rPr>
                        <w:rFonts w:ascii="黑体" w:eastAsia="黑体" w:hAnsi="黑体" w:cs="黑体" w:hint="eastAsia"/>
                        <w:sz w:val="28"/>
                        <w:szCs w:val="28"/>
                      </w:rPr>
                      <w:instrText xml:space="preserve"> PAGE  \* MERGEFORMAT </w:instrText>
                    </w:r>
                    <w:r>
                      <w:rPr>
                        <w:rFonts w:ascii="黑体" w:eastAsia="黑体" w:hAnsi="黑体" w:cs="黑体" w:hint="eastAsia"/>
                        <w:sz w:val="28"/>
                        <w:szCs w:val="28"/>
                      </w:rPr>
                      <w:fldChar w:fldCharType="separate"/>
                    </w:r>
                    <w:r>
                      <w:rPr>
                        <w:rFonts w:ascii="黑体" w:eastAsia="黑体" w:hAnsi="黑体" w:cs="黑体" w:hint="eastAsia"/>
                        <w:sz w:val="28"/>
                        <w:szCs w:val="28"/>
                      </w:rPr>
                      <w:t>1</w:t>
                    </w:r>
                    <w:r>
                      <w:rPr>
                        <w:rFonts w:ascii="黑体" w:eastAsia="黑体" w:hAnsi="黑体" w:cs="黑体" w:hint="eastAsia"/>
                        <w:sz w:val="28"/>
                        <w:szCs w:val="28"/>
                      </w:rPr>
                      <w:fldChar w:fldCharType="end"/>
                    </w:r>
                    <w:r>
                      <w:rPr>
                        <w:rFonts w:ascii="黑体" w:eastAsia="黑体" w:hAnsi="黑体" w:cs="黑体" w:hint="eastAsia"/>
                        <w:sz w:val="28"/>
                        <w:szCs w:val="28"/>
                      </w:rPr>
                      <w:t xml:space="preserve"> —</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36706" w14:textId="77777777" w:rsidR="008978B0" w:rsidRDefault="00000000">
    <w:pPr>
      <w:pStyle w:val="a5"/>
    </w:pPr>
    <w:r>
      <w:rPr>
        <w:noProof/>
      </w:rPr>
      <mc:AlternateContent>
        <mc:Choice Requires="wps">
          <w:drawing>
            <wp:anchor distT="0" distB="0" distL="114300" distR="114300" simplePos="0" relativeHeight="251660288" behindDoc="0" locked="0" layoutInCell="1" allowOverlap="1" wp14:anchorId="35E23629" wp14:editId="42449218">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0FC214" w14:textId="77777777" w:rsidR="008978B0" w:rsidRDefault="00000000">
                          <w:pPr>
                            <w:pStyle w:val="a5"/>
                            <w:rPr>
                              <w:rFonts w:ascii="黑体" w:eastAsia="黑体" w:hAnsi="黑体" w:cs="黑体"/>
                              <w:sz w:val="28"/>
                              <w:szCs w:val="28"/>
                            </w:rPr>
                          </w:pPr>
                          <w:r>
                            <w:rPr>
                              <w:rFonts w:ascii="黑体" w:eastAsia="黑体" w:hAnsi="黑体" w:cs="黑体"/>
                              <w:sz w:val="28"/>
                              <w:szCs w:val="28"/>
                            </w:rPr>
                            <w:t xml:space="preserve">— </w:t>
                          </w:r>
                          <w:r>
                            <w:rPr>
                              <w:rFonts w:ascii="黑体" w:eastAsia="黑体" w:hAnsi="黑体" w:cs="黑体"/>
                              <w:sz w:val="28"/>
                              <w:szCs w:val="28"/>
                            </w:rPr>
                            <w:fldChar w:fldCharType="begin"/>
                          </w:r>
                          <w:r>
                            <w:rPr>
                              <w:rFonts w:ascii="黑体" w:eastAsia="黑体" w:hAnsi="黑体" w:cs="黑体"/>
                              <w:sz w:val="28"/>
                              <w:szCs w:val="28"/>
                            </w:rPr>
                            <w:instrText xml:space="preserve"> PAGE  \* MERGEFORMAT </w:instrText>
                          </w:r>
                          <w:r>
                            <w:rPr>
                              <w:rFonts w:ascii="黑体" w:eastAsia="黑体" w:hAnsi="黑体" w:cs="黑体"/>
                              <w:sz w:val="28"/>
                              <w:szCs w:val="28"/>
                            </w:rPr>
                            <w:fldChar w:fldCharType="separate"/>
                          </w:r>
                          <w:r>
                            <w:rPr>
                              <w:rFonts w:ascii="黑体" w:eastAsia="黑体" w:hAnsi="黑体" w:cs="黑体"/>
                              <w:sz w:val="28"/>
                              <w:szCs w:val="28"/>
                            </w:rPr>
                            <w:t>13</w:t>
                          </w:r>
                          <w:r>
                            <w:rPr>
                              <w:rFonts w:ascii="黑体" w:eastAsia="黑体" w:hAnsi="黑体" w:cs="黑体"/>
                              <w:sz w:val="28"/>
                              <w:szCs w:val="28"/>
                            </w:rPr>
                            <w:fldChar w:fldCharType="end"/>
                          </w:r>
                          <w:r>
                            <w:rPr>
                              <w:rFonts w:ascii="黑体" w:eastAsia="黑体" w:hAnsi="黑体" w:cs="黑体"/>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E23629" id="_x0000_t202" coordsize="21600,21600" o:spt="202" path="m,l,21600r21600,l21600,xe">
              <v:stroke joinstyle="miter"/>
              <v:path gradientshapeok="t" o:connecttype="rect"/>
            </v:shapetype>
            <v:shape id="文本框 3" o:spid="_x0000_s1027" type="#_x0000_t202" style="position:absolute;margin-left:92.8pt;margin-top:0;width:2in;height:2in;z-index:251660288;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350FC214" w14:textId="77777777" w:rsidR="008978B0" w:rsidRDefault="00000000">
                    <w:pPr>
                      <w:pStyle w:val="a5"/>
                      <w:rPr>
                        <w:rFonts w:ascii="黑体" w:eastAsia="黑体" w:hAnsi="黑体" w:cs="黑体"/>
                        <w:sz w:val="28"/>
                        <w:szCs w:val="28"/>
                      </w:rPr>
                    </w:pPr>
                    <w:r>
                      <w:rPr>
                        <w:rFonts w:ascii="黑体" w:eastAsia="黑体" w:hAnsi="黑体" w:cs="黑体"/>
                        <w:sz w:val="28"/>
                        <w:szCs w:val="28"/>
                      </w:rPr>
                      <w:t xml:space="preserve">— </w:t>
                    </w:r>
                    <w:r>
                      <w:rPr>
                        <w:rFonts w:ascii="黑体" w:eastAsia="黑体" w:hAnsi="黑体" w:cs="黑体"/>
                        <w:sz w:val="28"/>
                        <w:szCs w:val="28"/>
                      </w:rPr>
                      <w:fldChar w:fldCharType="begin"/>
                    </w:r>
                    <w:r>
                      <w:rPr>
                        <w:rFonts w:ascii="黑体" w:eastAsia="黑体" w:hAnsi="黑体" w:cs="黑体"/>
                        <w:sz w:val="28"/>
                        <w:szCs w:val="28"/>
                      </w:rPr>
                      <w:instrText xml:space="preserve"> PAGE  \* MERGEFORMAT </w:instrText>
                    </w:r>
                    <w:r>
                      <w:rPr>
                        <w:rFonts w:ascii="黑体" w:eastAsia="黑体" w:hAnsi="黑体" w:cs="黑体"/>
                        <w:sz w:val="28"/>
                        <w:szCs w:val="28"/>
                      </w:rPr>
                      <w:fldChar w:fldCharType="separate"/>
                    </w:r>
                    <w:r>
                      <w:rPr>
                        <w:rFonts w:ascii="黑体" w:eastAsia="黑体" w:hAnsi="黑体" w:cs="黑体"/>
                        <w:sz w:val="28"/>
                        <w:szCs w:val="28"/>
                      </w:rPr>
                      <w:t>13</w:t>
                    </w:r>
                    <w:r>
                      <w:rPr>
                        <w:rFonts w:ascii="黑体" w:eastAsia="黑体" w:hAnsi="黑体" w:cs="黑体"/>
                        <w:sz w:val="28"/>
                        <w:szCs w:val="28"/>
                      </w:rPr>
                      <w:fldChar w:fldCharType="end"/>
                    </w:r>
                    <w:r>
                      <w:rPr>
                        <w:rFonts w:ascii="黑体" w:eastAsia="黑体" w:hAnsi="黑体" w:cs="黑体"/>
                        <w:sz w:val="28"/>
                        <w:szCs w:val="28"/>
                      </w:rPr>
                      <w:t xml:space="preserve"> —</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4EC82" w14:textId="77777777" w:rsidR="008978B0" w:rsidRDefault="00000000">
    <w:pPr>
      <w:pStyle w:val="a5"/>
    </w:pPr>
    <w:r>
      <w:rPr>
        <w:noProof/>
      </w:rPr>
      <mc:AlternateContent>
        <mc:Choice Requires="wps">
          <w:drawing>
            <wp:anchor distT="0" distB="0" distL="114300" distR="114300" simplePos="0" relativeHeight="251659264" behindDoc="0" locked="0" layoutInCell="1" allowOverlap="1" wp14:anchorId="5BA57C55" wp14:editId="769FAC02">
              <wp:simplePos x="0" y="0"/>
              <wp:positionH relativeFrom="margin">
                <wp:align>outside</wp:align>
              </wp:positionH>
              <wp:positionV relativeFrom="paragraph">
                <wp:posOffset>0</wp:posOffset>
              </wp:positionV>
              <wp:extent cx="728980" cy="226695"/>
              <wp:effectExtent l="0" t="0" r="0" b="0"/>
              <wp:wrapNone/>
              <wp:docPr id="2" name="文本框 2"/>
              <wp:cNvGraphicFramePr/>
              <a:graphic xmlns:a="http://schemas.openxmlformats.org/drawingml/2006/main">
                <a:graphicData uri="http://schemas.microsoft.com/office/word/2010/wordprocessingShape">
                  <wps:wsp>
                    <wps:cNvSpPr txBox="1"/>
                    <wps:spPr>
                      <a:xfrm>
                        <a:off x="0" y="0"/>
                        <a:ext cx="728980" cy="226695"/>
                      </a:xfrm>
                      <a:prstGeom prst="rect">
                        <a:avLst/>
                      </a:prstGeom>
                      <a:noFill/>
                      <a:ln>
                        <a:noFill/>
                      </a:ln>
                    </wps:spPr>
                    <wps:txbx>
                      <w:txbxContent>
                        <w:p w14:paraId="53D5C227" w14:textId="77777777" w:rsidR="008978B0" w:rsidRDefault="00000000">
                          <w:pPr>
                            <w:pStyle w:val="a5"/>
                            <w:rPr>
                              <w:sz w:val="28"/>
                              <w:szCs w:val="28"/>
                            </w:rPr>
                          </w:pPr>
                          <w:r>
                            <w:rPr>
                              <w:sz w:val="28"/>
                              <w:szCs w:val="28"/>
                            </w:rPr>
                            <w:t xml:space="preserve">— </w:t>
                          </w:r>
                          <w:r>
                            <w:rPr>
                              <w:rFonts w:ascii="黑体" w:eastAsia="黑体" w:hAnsi="黑体" w:cs="黑体" w:hint="eastAsia"/>
                              <w:sz w:val="28"/>
                              <w:szCs w:val="28"/>
                            </w:rPr>
                            <w:fldChar w:fldCharType="begin"/>
                          </w:r>
                          <w:r>
                            <w:rPr>
                              <w:rFonts w:ascii="黑体" w:eastAsia="黑体" w:hAnsi="黑体" w:cs="黑体" w:hint="eastAsia"/>
                              <w:sz w:val="28"/>
                              <w:szCs w:val="28"/>
                            </w:rPr>
                            <w:instrText xml:space="preserve"> PAGE  \* MERGEFORMAT </w:instrText>
                          </w:r>
                          <w:r>
                            <w:rPr>
                              <w:rFonts w:ascii="黑体" w:eastAsia="黑体" w:hAnsi="黑体" w:cs="黑体" w:hint="eastAsia"/>
                              <w:sz w:val="28"/>
                              <w:szCs w:val="28"/>
                            </w:rPr>
                            <w:fldChar w:fldCharType="separate"/>
                          </w:r>
                          <w:r>
                            <w:rPr>
                              <w:rFonts w:ascii="黑体" w:eastAsia="黑体" w:hAnsi="黑体" w:cs="黑体" w:hint="eastAsia"/>
                              <w:sz w:val="28"/>
                              <w:szCs w:val="28"/>
                            </w:rPr>
                            <w:t>17</w:t>
                          </w:r>
                          <w:r>
                            <w:rPr>
                              <w:rFonts w:ascii="黑体" w:eastAsia="黑体" w:hAnsi="黑体" w:cs="黑体" w:hint="eastAsia"/>
                              <w:sz w:val="28"/>
                              <w:szCs w:val="28"/>
                            </w:rPr>
                            <w:fldChar w:fldCharType="end"/>
                          </w:r>
                          <w:r>
                            <w:rPr>
                              <w:rFonts w:ascii="黑体" w:eastAsia="黑体" w:hAnsi="黑体" w:cs="黑体" w:hint="eastAsia"/>
                              <w:sz w:val="28"/>
                              <w:szCs w:val="28"/>
                            </w:rPr>
                            <w:t xml:space="preserve"> </w:t>
                          </w:r>
                          <w:r>
                            <w:rPr>
                              <w:sz w:val="28"/>
                              <w:szCs w:val="28"/>
                            </w:rPr>
                            <w:t>—</w:t>
                          </w:r>
                        </w:p>
                      </w:txbxContent>
                    </wps:txbx>
                    <wps:bodyPr lIns="0" tIns="0" rIns="0" bIns="0"/>
                  </wps:wsp>
                </a:graphicData>
              </a:graphic>
            </wp:anchor>
          </w:drawing>
        </mc:Choice>
        <mc:Fallback>
          <w:pict>
            <v:shapetype w14:anchorId="5BA57C55" id="_x0000_t202" coordsize="21600,21600" o:spt="202" path="m,l,21600r21600,l21600,xe">
              <v:stroke joinstyle="miter"/>
              <v:path gradientshapeok="t" o:connecttype="rect"/>
            </v:shapetype>
            <v:shape id="文本框 2" o:spid="_x0000_s1028" type="#_x0000_t202" style="position:absolute;margin-left:6.2pt;margin-top:0;width:57.4pt;height:17.85pt;z-index:251659264;visibility:visible;mso-wrap-style:squar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" filled="f" stroked="f">
              <v:textbox inset="0,0,0,0">
                <w:txbxContent>
                  <w:p w14:paraId="53D5C227" w14:textId="77777777" w:rsidR="008978B0" w:rsidRDefault="00000000">
                    <w:pPr>
                      <w:pStyle w:val="a5"/>
                      <w:rPr>
                        <w:sz w:val="28"/>
                        <w:szCs w:val="28"/>
                      </w:rPr>
                    </w:pPr>
                    <w:r>
                      <w:rPr>
                        <w:sz w:val="28"/>
                        <w:szCs w:val="28"/>
                      </w:rPr>
                      <w:t xml:space="preserve">— </w:t>
                    </w:r>
                    <w:r>
                      <w:rPr>
                        <w:rFonts w:ascii="黑体" w:eastAsia="黑体" w:hAnsi="黑体" w:cs="黑体" w:hint="eastAsia"/>
                        <w:sz w:val="28"/>
                        <w:szCs w:val="28"/>
                      </w:rPr>
                      <w:fldChar w:fldCharType="begin"/>
                    </w:r>
                    <w:r>
                      <w:rPr>
                        <w:rFonts w:ascii="黑体" w:eastAsia="黑体" w:hAnsi="黑体" w:cs="黑体" w:hint="eastAsia"/>
                        <w:sz w:val="28"/>
                        <w:szCs w:val="28"/>
                      </w:rPr>
                      <w:instrText xml:space="preserve"> PAGE  \* MERGEFORMAT </w:instrText>
                    </w:r>
                    <w:r>
                      <w:rPr>
                        <w:rFonts w:ascii="黑体" w:eastAsia="黑体" w:hAnsi="黑体" w:cs="黑体" w:hint="eastAsia"/>
                        <w:sz w:val="28"/>
                        <w:szCs w:val="28"/>
                      </w:rPr>
                      <w:fldChar w:fldCharType="separate"/>
                    </w:r>
                    <w:r>
                      <w:rPr>
                        <w:rFonts w:ascii="黑体" w:eastAsia="黑体" w:hAnsi="黑体" w:cs="黑体" w:hint="eastAsia"/>
                        <w:sz w:val="28"/>
                        <w:szCs w:val="28"/>
                      </w:rPr>
                      <w:t>17</w:t>
                    </w:r>
                    <w:r>
                      <w:rPr>
                        <w:rFonts w:ascii="黑体" w:eastAsia="黑体" w:hAnsi="黑体" w:cs="黑体" w:hint="eastAsia"/>
                        <w:sz w:val="28"/>
                        <w:szCs w:val="28"/>
                      </w:rPr>
                      <w:fldChar w:fldCharType="end"/>
                    </w:r>
                    <w:r>
                      <w:rPr>
                        <w:rFonts w:ascii="黑体" w:eastAsia="黑体" w:hAnsi="黑体" w:cs="黑体" w:hint="eastAsia"/>
                        <w:sz w:val="28"/>
                        <w:szCs w:val="28"/>
                      </w:rPr>
                      <w:t xml:space="preserve"> </w:t>
                    </w:r>
                    <w:r>
                      <w:rPr>
                        <w:sz w:val="28"/>
                        <w:szCs w:val="28"/>
                      </w:rPr>
                      <w:t>—</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1DA214" w14:textId="77777777" w:rsidR="00165853" w:rsidRDefault="00165853">
      <w:r>
        <w:separator/>
      </w:r>
    </w:p>
  </w:footnote>
  <w:footnote w:type="continuationSeparator" w:id="0">
    <w:p w14:paraId="7379525F" w14:textId="77777777" w:rsidR="00165853" w:rsidRDefault="001658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FB347" w14:textId="77777777" w:rsidR="008978B0" w:rsidRDefault="008978B0">
    <w:pPr>
      <w:jc w:val="center"/>
      <w:rPr>
        <w:rFonts w:ascii="Symbol" w:eastAsia="Symbol" w:hAnsi="Symbol" w:cs="Symbol"/>
        <w:b/>
        <w:color w:val="000000"/>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00000003"/>
    <w:lvl w:ilvl="0">
      <w:start w:val="1"/>
      <w:numFmt w:val="decimal"/>
      <w:lvlText w:val="%1、"/>
      <w:lvlJc w:val="left"/>
      <w:pPr>
        <w:tabs>
          <w:tab w:val="left" w:pos="720"/>
        </w:tabs>
        <w:ind w:left="720" w:hanging="7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15:restartNumberingAfterBreak="0">
    <w:nsid w:val="00000008"/>
    <w:multiLevelType w:val="multilevel"/>
    <w:tmpl w:val="00000008"/>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163F22D5"/>
    <w:multiLevelType w:val="hybridMultilevel"/>
    <w:tmpl w:val="E0640FE2"/>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num w:numId="1" w16cid:durableId="427046903">
    <w:abstractNumId w:val="0"/>
  </w:num>
  <w:num w:numId="2" w16cid:durableId="587811190">
    <w:abstractNumId w:val="1"/>
  </w:num>
  <w:num w:numId="3" w16cid:durableId="1004911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bordersDoNotSurroundHeader/>
  <w:bordersDoNotSurroundFooter/>
  <w:proofState w:spelling="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zEzZDgyMDZjZDgxNmFhNzNhNmZiNDMxNThlOWVkMDMifQ=="/>
  </w:docVars>
  <w:rsids>
    <w:rsidRoot w:val="000511F8"/>
    <w:rsid w:val="000511F8"/>
    <w:rsid w:val="001409C7"/>
    <w:rsid w:val="00165853"/>
    <w:rsid w:val="00516E9A"/>
    <w:rsid w:val="00597AB8"/>
    <w:rsid w:val="008978B0"/>
    <w:rsid w:val="00916241"/>
    <w:rsid w:val="00B11B8A"/>
    <w:rsid w:val="00CE7F0D"/>
    <w:rsid w:val="00D82A4D"/>
    <w:rsid w:val="00FC35C2"/>
    <w:rsid w:val="00FF26E5"/>
    <w:rsid w:val="0257461A"/>
    <w:rsid w:val="05E25CA7"/>
    <w:rsid w:val="060957A4"/>
    <w:rsid w:val="0A4D1B2E"/>
    <w:rsid w:val="0A65054C"/>
    <w:rsid w:val="0BD961BC"/>
    <w:rsid w:val="0BFA7AEB"/>
    <w:rsid w:val="0E20438B"/>
    <w:rsid w:val="0EB60AB8"/>
    <w:rsid w:val="109824C3"/>
    <w:rsid w:val="118F5E9E"/>
    <w:rsid w:val="14986F06"/>
    <w:rsid w:val="17FF7774"/>
    <w:rsid w:val="21F946DF"/>
    <w:rsid w:val="23DD2FF7"/>
    <w:rsid w:val="315823A0"/>
    <w:rsid w:val="34A866D9"/>
    <w:rsid w:val="35382859"/>
    <w:rsid w:val="37AB6FBF"/>
    <w:rsid w:val="37C85A28"/>
    <w:rsid w:val="3AEE7398"/>
    <w:rsid w:val="448D69E9"/>
    <w:rsid w:val="461F42C3"/>
    <w:rsid w:val="4EC01DFB"/>
    <w:rsid w:val="56AF2C07"/>
    <w:rsid w:val="56B40798"/>
    <w:rsid w:val="5712369B"/>
    <w:rsid w:val="583639FA"/>
    <w:rsid w:val="5CC4068E"/>
    <w:rsid w:val="5FAB48D5"/>
    <w:rsid w:val="633B477A"/>
    <w:rsid w:val="65CA736A"/>
    <w:rsid w:val="69CD6F09"/>
    <w:rsid w:val="6B6C1AF2"/>
    <w:rsid w:val="72B61199"/>
    <w:rsid w:val="74A030EA"/>
    <w:rsid w:val="760A147E"/>
    <w:rsid w:val="769015D0"/>
    <w:rsid w:val="77673415"/>
    <w:rsid w:val="78A67C9E"/>
    <w:rsid w:val="79CE7461"/>
    <w:rsid w:val="7E2A7F9A"/>
    <w:rsid w:val="7E37455F"/>
    <w:rsid w:val="7F8E4A88"/>
    <w:rsid w:val="7FC704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72C6D51"/>
  <w15:docId w15:val="{7AE2AAA1-721A-47F7-89AB-346FA74D3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uiPriority="99"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autoRedefine/>
    <w:qFormat/>
    <w:pPr>
      <w:spacing w:before="100" w:beforeAutospacing="1" w:after="100" w:afterAutospacing="1"/>
      <w:jc w:val="left"/>
      <w:outlineLvl w:val="0"/>
    </w:pPr>
    <w:rPr>
      <w:rFonts w:ascii="宋体" w:eastAsia="宋体" w:hAnsi="宋体" w:cs="Times New Roman" w:hint="eastAsia"/>
      <w:b/>
      <w:bCs/>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autoRedefine/>
    <w:uiPriority w:val="99"/>
    <w:unhideWhenUsed/>
    <w:qFormat/>
    <w:pPr>
      <w:ind w:firstLineChars="200" w:firstLine="420"/>
    </w:pPr>
  </w:style>
  <w:style w:type="paragraph" w:styleId="a4">
    <w:name w:val="Plain Text"/>
    <w:basedOn w:val="a"/>
    <w:autoRedefine/>
    <w:qFormat/>
    <w:rPr>
      <w:rFonts w:ascii="宋体" w:hAnsi="Courier New" w:cs="Courier New"/>
      <w:szCs w:val="21"/>
    </w:rPr>
  </w:style>
  <w:style w:type="paragraph" w:styleId="a5">
    <w:name w:val="footer"/>
    <w:basedOn w:val="a"/>
    <w:autoRedefine/>
    <w:qFormat/>
    <w:pPr>
      <w:tabs>
        <w:tab w:val="center" w:pos="4153"/>
        <w:tab w:val="right" w:pos="8306"/>
      </w:tabs>
      <w:snapToGrid w:val="0"/>
      <w:jc w:val="left"/>
    </w:pPr>
    <w:rPr>
      <w:sz w:val="18"/>
      <w:szCs w:val="18"/>
    </w:rPr>
  </w:style>
  <w:style w:type="paragraph" w:styleId="a6">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7">
    <w:name w:val="Normal (Web)"/>
    <w:basedOn w:val="a"/>
    <w:autoRedefine/>
    <w:qFormat/>
    <w:pPr>
      <w:spacing w:beforeAutospacing="1" w:afterAutospacing="1"/>
      <w:jc w:val="left"/>
    </w:pPr>
    <w:rPr>
      <w:rFonts w:cs="Times New Roman"/>
      <w:kern w:val="0"/>
      <w:sz w:val="24"/>
    </w:rPr>
  </w:style>
  <w:style w:type="character" w:styleId="a8">
    <w:name w:val="Emphasis"/>
    <w:basedOn w:val="a0"/>
    <w:autoRedefine/>
    <w:qFormat/>
    <w:rPr>
      <w:i/>
    </w:rPr>
  </w:style>
  <w:style w:type="character" w:styleId="a9">
    <w:name w:val="Hyperlink"/>
    <w:basedOn w:val="a0"/>
    <w:autoRedefine/>
    <w:qFormat/>
    <w:rPr>
      <w:color w:val="0000FF"/>
      <w:u w:val="single"/>
    </w:rPr>
  </w:style>
  <w:style w:type="paragraph" w:customStyle="1" w:styleId="10">
    <w:name w:val="列出段落1"/>
    <w:basedOn w:val="a"/>
    <w:autoRedefine/>
    <w:uiPriority w:val="34"/>
    <w:qFormat/>
    <w:pPr>
      <w:ind w:firstLineChars="200" w:firstLine="420"/>
    </w:pPr>
  </w:style>
  <w:style w:type="character" w:customStyle="1" w:styleId="font41">
    <w:name w:val="font41"/>
    <w:basedOn w:val="a0"/>
    <w:autoRedefine/>
    <w:qFormat/>
    <w:rPr>
      <w:rFonts w:ascii="宋体" w:eastAsia="宋体" w:hAnsi="宋体" w:cs="宋体" w:hint="eastAsia"/>
      <w:color w:val="000000"/>
      <w:sz w:val="32"/>
      <w:szCs w:val="32"/>
      <w:u w:val="single"/>
    </w:rPr>
  </w:style>
  <w:style w:type="character" w:customStyle="1" w:styleId="font31">
    <w:name w:val="font31"/>
    <w:basedOn w:val="a0"/>
    <w:autoRedefine/>
    <w:qFormat/>
    <w:rPr>
      <w:rFonts w:ascii="宋体" w:eastAsia="宋体" w:hAnsi="宋体" w:cs="宋体" w:hint="eastAsia"/>
      <w:color w:val="000000"/>
      <w:sz w:val="32"/>
      <w:szCs w:val="32"/>
      <w:u w:val="none"/>
    </w:rPr>
  </w:style>
  <w:style w:type="paragraph" w:styleId="aa">
    <w:name w:val="List Paragraph"/>
    <w:basedOn w:val="a"/>
    <w:uiPriority w:val="99"/>
    <w:unhideWhenUsed/>
    <w:rsid w:val="00FF26E5"/>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32</Pages>
  <Words>1755</Words>
  <Characters>10009</Characters>
  <Application>Microsoft Office Word</Application>
  <DocSecurity>0</DocSecurity>
  <Lines>83</Lines>
  <Paragraphs>23</Paragraphs>
  <ScaleCrop>false</ScaleCrop>
  <Company/>
  <LinksUpToDate>false</LinksUpToDate>
  <CharactersWithSpaces>11741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鹏飞 信</cp:lastModifiedBy>
  <cp:revision>6</cp:revision>
  <cp:lastPrinted>2020-06-04T16:47:00Z</cp:lastPrinted>
  <dcterms:created xsi:type="dcterms:W3CDTF">2014-10-29T20:08:00Z</dcterms:created>
  <dcterms:modified xsi:type="dcterms:W3CDTF">2024-03-12T08:50:00Z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34289840E7294D04A78C44C286EE7E89_13</vt:lpwstr>
  </property>
</Properties>
</file>